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62" w:rsidRDefault="00723D62" w:rsidP="00723D6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УКАЗАНИЯ ПО ПОРЯДКУ ПОСТРОЕНИЯ ТАБЛИЦ ПОДСТАНОВКИ</w:t>
      </w:r>
    </w:p>
    <w:p w:rsidR="00723D62" w:rsidRDefault="00723D62" w:rsidP="00723D62">
      <w:pPr>
        <w:ind w:left="360"/>
        <w:jc w:val="center"/>
        <w:rPr>
          <w:b/>
        </w:rPr>
      </w:pPr>
    </w:p>
    <w:p w:rsidR="00723D62" w:rsidRDefault="00723D62" w:rsidP="00723D62">
      <w:pPr>
        <w:ind w:left="360"/>
        <w:jc w:val="center"/>
        <w:rPr>
          <w:b/>
        </w:rPr>
      </w:pPr>
      <w:r>
        <w:rPr>
          <w:b/>
        </w:rPr>
        <w:t xml:space="preserve">«Построение таблиц с одной и двумя переменными средствами </w:t>
      </w:r>
      <w:r>
        <w:rPr>
          <w:b/>
          <w:lang w:val="en-US"/>
        </w:rPr>
        <w:t>EXCEL</w:t>
      </w:r>
      <w:r>
        <w:rPr>
          <w:b/>
        </w:rPr>
        <w:t>»</w:t>
      </w:r>
    </w:p>
    <w:p w:rsidR="00723D62" w:rsidRDefault="00723D62" w:rsidP="00723D62">
      <w:pPr>
        <w:ind w:left="360"/>
        <w:jc w:val="center"/>
      </w:pPr>
    </w:p>
    <w:p w:rsidR="00723D62" w:rsidRDefault="00723D62" w:rsidP="00723D62">
      <w:pPr>
        <w:ind w:left="360"/>
        <w:jc w:val="both"/>
      </w:pPr>
      <w:r>
        <w:tab/>
      </w:r>
      <w:r>
        <w:rPr>
          <w:i/>
          <w:u w:val="single"/>
        </w:rPr>
        <w:t>Таблица с одной переменной и многими функциями</w:t>
      </w:r>
      <w:r>
        <w:t xml:space="preserve"> (формулами) имеет следующую форму при расположении функций в строке, а значений переменной – в столбце.</w:t>
      </w:r>
    </w:p>
    <w:p w:rsidR="00723D62" w:rsidRDefault="00723D62" w:rsidP="00723D62">
      <w:pPr>
        <w:ind w:left="360"/>
        <w:jc w:val="both"/>
      </w:pPr>
    </w:p>
    <w:p w:rsidR="00723D62" w:rsidRDefault="00723D62" w:rsidP="00723D62">
      <w:pPr>
        <w:ind w:left="360"/>
        <w:jc w:val="both"/>
      </w:pPr>
    </w:p>
    <w:tbl>
      <w:tblPr>
        <w:tblpPr w:leftFromText="180" w:rightFromText="180" w:vertAnchor="text" w:tblpX="5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800"/>
        <w:gridCol w:w="1440"/>
        <w:gridCol w:w="1620"/>
        <w:gridCol w:w="1224"/>
        <w:gridCol w:w="1442"/>
      </w:tblGrid>
      <w:tr w:rsidR="00723D62" w:rsidTr="003E3F1A">
        <w:trPr>
          <w:gridBefore w:val="2"/>
          <w:wBefore w:w="3168" w:type="dxa"/>
          <w:trHeight w:val="1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pPr>
              <w:jc w:val="both"/>
            </w:pPr>
            <w:r>
              <w:t>Функция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Функция 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 xml:space="preserve">      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 xml:space="preserve">Функция </w:t>
            </w:r>
            <w:r>
              <w:rPr>
                <w:lang w:val="en-US"/>
              </w:rPr>
              <w:t>N</w:t>
            </w:r>
          </w:p>
        </w:tc>
      </w:tr>
      <w:tr w:rsidR="00723D62" w:rsidTr="003E3F1A">
        <w:trPr>
          <w:trHeight w:val="5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 xml:space="preserve">Ссылочная </w:t>
            </w:r>
          </w:p>
          <w:p w:rsidR="00723D62" w:rsidRDefault="00723D62" w:rsidP="003E3F1A">
            <w:r>
              <w:t xml:space="preserve">     ячейка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1-ое значение</w:t>
            </w:r>
          </w:p>
          <w:p w:rsidR="00723D62" w:rsidRDefault="00723D62" w:rsidP="003E3F1A">
            <w:r>
              <w:t>переменной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результаты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для первого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переменной</w:t>
            </w:r>
          </w:p>
        </w:tc>
      </w:tr>
      <w:tr w:rsidR="00723D62" w:rsidTr="003E3F1A">
        <w:trPr>
          <w:gridBefore w:val="1"/>
          <w:wBefore w:w="1368" w:type="dxa"/>
          <w:trHeight w:val="6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2-ое значение</w:t>
            </w:r>
          </w:p>
          <w:p w:rsidR="00723D62" w:rsidRDefault="00723D62" w:rsidP="003E3F1A">
            <w:r>
              <w:t>переменной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результаты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для второго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переменной</w:t>
            </w:r>
          </w:p>
        </w:tc>
      </w:tr>
      <w:tr w:rsidR="00723D62" w:rsidTr="003E3F1A">
        <w:trPr>
          <w:gridBefore w:val="1"/>
          <w:wBefore w:w="1368" w:type="dxa"/>
          <w:trHeight w:val="7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 xml:space="preserve">3-ье значение </w:t>
            </w:r>
          </w:p>
          <w:p w:rsidR="00723D62" w:rsidRDefault="00723D62" w:rsidP="003E3F1A">
            <w:r>
              <w:t>переменной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  <w:p w:rsidR="00723D62" w:rsidRDefault="00723D62" w:rsidP="003E3F1A">
            <w:pPr>
              <w:jc w:val="center"/>
            </w:pPr>
            <w:r>
              <w:t>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</w:tr>
      <w:tr w:rsidR="00723D62" w:rsidTr="003E3F1A">
        <w:trPr>
          <w:gridBefore w:val="1"/>
          <w:wBefore w:w="1368" w:type="dxa"/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 xml:space="preserve">          ….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 xml:space="preserve">         …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 xml:space="preserve">           …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 xml:space="preserve">       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 xml:space="preserve">        …</w:t>
            </w:r>
          </w:p>
        </w:tc>
      </w:tr>
      <w:tr w:rsidR="00723D62" w:rsidTr="003E3F1A">
        <w:trPr>
          <w:gridBefore w:val="1"/>
          <w:wBefore w:w="1368" w:type="dxa"/>
          <w:trHeight w:val="7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proofErr w:type="spellStart"/>
            <w:proofErr w:type="gramStart"/>
            <w:r>
              <w:t>К-ое</w:t>
            </w:r>
            <w:proofErr w:type="spellEnd"/>
            <w:proofErr w:type="gramEnd"/>
            <w:r>
              <w:t xml:space="preserve"> значение </w:t>
            </w:r>
          </w:p>
          <w:p w:rsidR="00723D62" w:rsidRDefault="00723D62" w:rsidP="003E3F1A">
            <w:r>
              <w:t>переменной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</w:tr>
    </w:tbl>
    <w:p w:rsidR="00723D62" w:rsidRDefault="00723D62" w:rsidP="00723D62">
      <w:pPr>
        <w:tabs>
          <w:tab w:val="left" w:pos="825"/>
        </w:tabs>
        <w:jc w:val="both"/>
      </w:pPr>
      <w:r>
        <w:br w:type="textWrapping" w:clear="all"/>
      </w:r>
      <w:r>
        <w:tab/>
        <w:t>Таблица может быть построена и при расположении функций в столбце, а значений переменной в строке.</w:t>
      </w:r>
    </w:p>
    <w:p w:rsidR="00723D62" w:rsidRDefault="00723D62" w:rsidP="00723D62">
      <w:pPr>
        <w:tabs>
          <w:tab w:val="left" w:pos="825"/>
        </w:tabs>
        <w:jc w:val="both"/>
      </w:pPr>
      <w:r>
        <w:tab/>
        <w:t>Для построения таблиц с одной переменной для одной или нескольких функций необходимо соблюдать следующие условия и выполнить следующие действия.</w:t>
      </w:r>
    </w:p>
    <w:p w:rsidR="00723D62" w:rsidRDefault="00723D62" w:rsidP="00723D62">
      <w:pPr>
        <w:tabs>
          <w:tab w:val="left" w:pos="825"/>
        </w:tabs>
        <w:jc w:val="both"/>
      </w:pPr>
    </w:p>
    <w:p w:rsidR="00723D62" w:rsidRDefault="00723D62" w:rsidP="00723D62">
      <w:r>
        <w:tab/>
      </w:r>
    </w:p>
    <w:p w:rsidR="00723D62" w:rsidRDefault="00723D62" w:rsidP="00723D62"/>
    <w:p w:rsidR="00723D62" w:rsidRDefault="00723D62" w:rsidP="00723D62"/>
    <w:p w:rsidR="00723D62" w:rsidRDefault="00723D62" w:rsidP="00723D62">
      <w:pPr>
        <w:ind w:left="720"/>
      </w:pPr>
      <w:r>
        <w:t>УСЛОВИЯ</w:t>
      </w:r>
    </w:p>
    <w:p w:rsidR="00723D62" w:rsidRDefault="00723D62" w:rsidP="00723D62">
      <w:pPr>
        <w:tabs>
          <w:tab w:val="left" w:pos="825"/>
        </w:tabs>
        <w:jc w:val="both"/>
      </w:pPr>
    </w:p>
    <w:p w:rsidR="00723D62" w:rsidRDefault="00723D62" w:rsidP="00723D62">
      <w:pPr>
        <w:numPr>
          <w:ilvl w:val="0"/>
          <w:numId w:val="2"/>
        </w:numPr>
        <w:tabs>
          <w:tab w:val="left" w:pos="825"/>
        </w:tabs>
        <w:jc w:val="both"/>
      </w:pPr>
      <w:r>
        <w:t xml:space="preserve">Необходимо задать ссылочную ячейку в любом месте рабочего поля  </w:t>
      </w:r>
      <w:r>
        <w:rPr>
          <w:lang w:val="en-US"/>
        </w:rPr>
        <w:t>Excel</w:t>
      </w:r>
      <w:r>
        <w:t>, но не в диапазоне построенной таблицы. Ссылочная ячейка должна быть свободной.</w:t>
      </w:r>
    </w:p>
    <w:p w:rsidR="00723D62" w:rsidRDefault="00723D62" w:rsidP="00723D62">
      <w:pPr>
        <w:numPr>
          <w:ilvl w:val="0"/>
          <w:numId w:val="2"/>
        </w:numPr>
        <w:tabs>
          <w:tab w:val="left" w:pos="825"/>
        </w:tabs>
        <w:jc w:val="both"/>
      </w:pPr>
      <w:r>
        <w:t>Отвести строку (столбец) для записи функций. Каждая функция записывается в отдельной ячейке.</w:t>
      </w:r>
    </w:p>
    <w:p w:rsidR="00723D62" w:rsidRDefault="00723D62" w:rsidP="00723D62">
      <w:pPr>
        <w:numPr>
          <w:ilvl w:val="0"/>
          <w:numId w:val="2"/>
        </w:numPr>
        <w:tabs>
          <w:tab w:val="left" w:pos="825"/>
        </w:tabs>
        <w:jc w:val="both"/>
      </w:pPr>
      <w:r>
        <w:t xml:space="preserve">Количество значений переменной ограничено максимальным значением строк (столбцов) на листе </w:t>
      </w:r>
      <w:r>
        <w:rPr>
          <w:lang w:val="en-US"/>
        </w:rPr>
        <w:t>Excel</w:t>
      </w:r>
      <w:r>
        <w:t>.</w:t>
      </w:r>
    </w:p>
    <w:p w:rsidR="00723D62" w:rsidRDefault="00723D62" w:rsidP="00723D62">
      <w:pPr>
        <w:numPr>
          <w:ilvl w:val="0"/>
          <w:numId w:val="2"/>
        </w:numPr>
        <w:tabs>
          <w:tab w:val="left" w:pos="825"/>
        </w:tabs>
        <w:jc w:val="both"/>
      </w:pPr>
      <w:r>
        <w:t xml:space="preserve">Количество функций ограничено максимальным значением столбцов (строк) на листе </w:t>
      </w:r>
      <w:r>
        <w:rPr>
          <w:lang w:val="en-US"/>
        </w:rPr>
        <w:t>Excel</w:t>
      </w:r>
      <w:r>
        <w:t>.</w:t>
      </w:r>
    </w:p>
    <w:p w:rsidR="00723D62" w:rsidRDefault="00723D62" w:rsidP="00723D62">
      <w:pPr>
        <w:numPr>
          <w:ilvl w:val="0"/>
          <w:numId w:val="2"/>
        </w:numPr>
        <w:tabs>
          <w:tab w:val="left" w:pos="825"/>
        </w:tabs>
        <w:jc w:val="both"/>
      </w:pPr>
      <w:r>
        <w:t>Для всех функций, задаваемых в таблице, используется один и тот же диапазон (входной диапазон) значений переменной.</w:t>
      </w:r>
    </w:p>
    <w:p w:rsidR="00723D62" w:rsidRDefault="00723D62" w:rsidP="00723D62">
      <w:pPr>
        <w:tabs>
          <w:tab w:val="left" w:pos="825"/>
        </w:tabs>
        <w:ind w:left="360"/>
        <w:jc w:val="both"/>
      </w:pPr>
    </w:p>
    <w:p w:rsidR="00723D62" w:rsidRDefault="00723D62" w:rsidP="00723D62">
      <w:pPr>
        <w:ind w:firstLine="709"/>
      </w:pPr>
    </w:p>
    <w:p w:rsidR="00723D62" w:rsidRDefault="00723D62" w:rsidP="00723D62">
      <w:pPr>
        <w:ind w:firstLine="709"/>
      </w:pPr>
      <w:r>
        <w:t>ПОРЯДОК ПОСТРОЕНИЯ ТАБЛИЦЫ</w:t>
      </w:r>
    </w:p>
    <w:p w:rsidR="00723D62" w:rsidRDefault="00723D62" w:rsidP="00723D62"/>
    <w:p w:rsidR="00723D62" w:rsidRDefault="00723D62" w:rsidP="00723D62">
      <w:pPr>
        <w:ind w:left="709" w:hanging="709"/>
      </w:pPr>
      <w:r>
        <w:t>Шаг 1. Ввести значения переменной.</w:t>
      </w:r>
    </w:p>
    <w:p w:rsidR="00723D62" w:rsidRDefault="00723D62" w:rsidP="00723D62">
      <w:pPr>
        <w:ind w:left="709" w:hanging="709"/>
      </w:pPr>
      <w:r>
        <w:t>Шаг 2. Ввести функции, в синтаксисе которых вместо значения переменной, указываются координаты ссылочной ячейки.</w:t>
      </w:r>
    </w:p>
    <w:p w:rsidR="00723D62" w:rsidRDefault="00723D62" w:rsidP="00723D62">
      <w:pPr>
        <w:ind w:left="709" w:hanging="709"/>
      </w:pPr>
      <w:r>
        <w:rPr>
          <w:i/>
        </w:rPr>
        <w:t>ПРИМЕЧАНИЕ</w:t>
      </w:r>
      <w:r>
        <w:t xml:space="preserve">. При расчетах по таблице с одной переменной значения ссылочной ячейки не изменяется, но она должна </w:t>
      </w:r>
      <w:proofErr w:type="gramStart"/>
      <w:r>
        <w:t>находится</w:t>
      </w:r>
      <w:proofErr w:type="gramEnd"/>
      <w:r>
        <w:t xml:space="preserve"> вне диапазона, занимаемого таблицей.</w:t>
      </w:r>
    </w:p>
    <w:p w:rsidR="00723D62" w:rsidRDefault="00723D62" w:rsidP="00723D62">
      <w:pPr>
        <w:pStyle w:val="a3"/>
      </w:pPr>
      <w:r>
        <w:lastRenderedPageBreak/>
        <w:t>Шаг 3. Выделить диапазон, занимаемый таблицей, включая столбец (строку) значений переменной и строки (столбец) функций.</w:t>
      </w:r>
    </w:p>
    <w:p w:rsidR="00723D62" w:rsidRDefault="00723D62" w:rsidP="00723D62">
      <w:pPr>
        <w:ind w:left="709" w:hanging="709"/>
      </w:pPr>
      <w:r>
        <w:t xml:space="preserve">Шаг 4. В меню </w:t>
      </w:r>
      <w:r>
        <w:rPr>
          <w:u w:val="single"/>
        </w:rPr>
        <w:t>ДАННЫЕ</w:t>
      </w:r>
      <w:r>
        <w:t xml:space="preserve"> (</w:t>
      </w:r>
      <w:r>
        <w:rPr>
          <w:lang w:val="en-US"/>
        </w:rPr>
        <w:t>DATA</w:t>
      </w:r>
      <w:r>
        <w:t xml:space="preserve">) выбрать команду </w:t>
      </w:r>
      <w:r>
        <w:rPr>
          <w:u w:val="single"/>
        </w:rPr>
        <w:t>Таблица подстановки</w:t>
      </w:r>
      <w:r>
        <w:t xml:space="preserve"> (</w:t>
      </w:r>
      <w:r>
        <w:rPr>
          <w:lang w:val="en-US"/>
        </w:rPr>
        <w:t>Table</w:t>
      </w:r>
      <w:r>
        <w:t>).</w:t>
      </w:r>
    </w:p>
    <w:p w:rsidR="00723D62" w:rsidRDefault="00723D62" w:rsidP="00723D62">
      <w:pPr>
        <w:tabs>
          <w:tab w:val="left" w:pos="900"/>
        </w:tabs>
        <w:ind w:left="708" w:hanging="708"/>
        <w:jc w:val="both"/>
      </w:pPr>
      <w:r>
        <w:t>Шаг 5.</w:t>
      </w:r>
      <w:r>
        <w:tab/>
        <w:t xml:space="preserve"> В появившемся окне </w:t>
      </w:r>
      <w:r>
        <w:rPr>
          <w:u w:val="single"/>
        </w:rPr>
        <w:t>Таблица подстановки</w:t>
      </w:r>
      <w:r>
        <w:t xml:space="preserve"> указать координаты ссылочной ячейки с использованием значка $ (абсолютная ссылка на адрес ячейки знак $            ставится перед буквой после нее).</w:t>
      </w:r>
      <w:r>
        <w:br/>
        <w:t>При расположении значений переменной в столбце координаты ссылочной ячейки указать в строке окна диалога</w:t>
      </w:r>
      <w:proofErr w:type="gramStart"/>
      <w:r>
        <w:t xml:space="preserve"> </w:t>
      </w:r>
      <w:r>
        <w:rPr>
          <w:u w:val="single"/>
        </w:rPr>
        <w:t>П</w:t>
      </w:r>
      <w:proofErr w:type="gramEnd"/>
      <w:r>
        <w:rPr>
          <w:u w:val="single"/>
        </w:rPr>
        <w:t>одставить значения по строкам</w:t>
      </w:r>
      <w:r>
        <w:t xml:space="preserve"> (</w:t>
      </w:r>
      <w:r>
        <w:rPr>
          <w:lang w:val="en-US"/>
        </w:rPr>
        <w:t>Column</w:t>
      </w:r>
      <w:r w:rsidRPr="00506D01">
        <w:t xml:space="preserve"> </w:t>
      </w:r>
      <w:r>
        <w:rPr>
          <w:lang w:val="en-US"/>
        </w:rPr>
        <w:t>Input</w:t>
      </w:r>
      <w:r w:rsidRPr="00506D01">
        <w:t xml:space="preserve"> </w:t>
      </w:r>
      <w:r>
        <w:rPr>
          <w:lang w:val="en-US"/>
        </w:rPr>
        <w:t>Cell</w:t>
      </w:r>
      <w:r>
        <w:t>).</w:t>
      </w:r>
    </w:p>
    <w:p w:rsidR="00723D62" w:rsidRDefault="00723D62" w:rsidP="00723D62">
      <w:pPr>
        <w:tabs>
          <w:tab w:val="left" w:pos="900"/>
        </w:tabs>
        <w:jc w:val="both"/>
      </w:pPr>
      <w:r>
        <w:t>Шаг 6. ОК</w:t>
      </w:r>
    </w:p>
    <w:p w:rsidR="00723D62" w:rsidRDefault="00723D62" w:rsidP="00723D62">
      <w:pPr>
        <w:tabs>
          <w:tab w:val="left" w:pos="900"/>
        </w:tabs>
        <w:ind w:left="708"/>
        <w:jc w:val="both"/>
      </w:pPr>
    </w:p>
    <w:p w:rsidR="00723D62" w:rsidRDefault="00723D62" w:rsidP="00723D62">
      <w:pPr>
        <w:tabs>
          <w:tab w:val="left" w:pos="900"/>
        </w:tabs>
        <w:ind w:left="708"/>
        <w:jc w:val="both"/>
      </w:pPr>
    </w:p>
    <w:p w:rsidR="00723D62" w:rsidRDefault="00723D62" w:rsidP="00723D62">
      <w:pPr>
        <w:tabs>
          <w:tab w:val="left" w:pos="900"/>
        </w:tabs>
        <w:jc w:val="both"/>
      </w:pPr>
      <w:r>
        <w:t>ПРИМЕЧАНИЯ</w:t>
      </w:r>
    </w:p>
    <w:p w:rsidR="00723D62" w:rsidRDefault="00723D62" w:rsidP="00723D62">
      <w:pPr>
        <w:tabs>
          <w:tab w:val="left" w:pos="900"/>
        </w:tabs>
        <w:ind w:left="708"/>
      </w:pPr>
    </w:p>
    <w:p w:rsidR="00723D62" w:rsidRDefault="00723D62" w:rsidP="00723D62">
      <w:pPr>
        <w:numPr>
          <w:ilvl w:val="0"/>
          <w:numId w:val="3"/>
        </w:numPr>
        <w:tabs>
          <w:tab w:val="left" w:pos="900"/>
        </w:tabs>
      </w:pPr>
      <w:r>
        <w:t>После построения таблицы можно изменять значения переменной. При этом будет осуществляться автоматический пересчет результатов.</w:t>
      </w:r>
    </w:p>
    <w:p w:rsidR="00723D62" w:rsidRDefault="00723D62" w:rsidP="00723D62">
      <w:pPr>
        <w:numPr>
          <w:ilvl w:val="0"/>
          <w:numId w:val="3"/>
        </w:numPr>
        <w:tabs>
          <w:tab w:val="left" w:pos="900"/>
        </w:tabs>
      </w:pPr>
      <w:r>
        <w:t>После построения таблицы можно изменить функции. При этом будет осуществляться автоматический пересчет результатов.</w:t>
      </w:r>
    </w:p>
    <w:p w:rsidR="00723D62" w:rsidRDefault="00723D62" w:rsidP="00723D62">
      <w:pPr>
        <w:numPr>
          <w:ilvl w:val="0"/>
          <w:numId w:val="3"/>
        </w:numPr>
        <w:tabs>
          <w:tab w:val="left" w:pos="900"/>
        </w:tabs>
      </w:pPr>
      <w:r>
        <w:t>Значения результатов путем ввода данных с клавиатуры изменять нельзя.</w:t>
      </w:r>
    </w:p>
    <w:p w:rsidR="00723D62" w:rsidRDefault="00723D62" w:rsidP="00723D62">
      <w:pPr>
        <w:tabs>
          <w:tab w:val="left" w:pos="900"/>
        </w:tabs>
      </w:pPr>
    </w:p>
    <w:tbl>
      <w:tblPr>
        <w:tblW w:w="9555" w:type="dxa"/>
        <w:tblInd w:w="93" w:type="dxa"/>
        <w:tblLook w:val="0000"/>
      </w:tblPr>
      <w:tblGrid>
        <w:gridCol w:w="707"/>
        <w:gridCol w:w="420"/>
        <w:gridCol w:w="2080"/>
        <w:gridCol w:w="1840"/>
        <w:gridCol w:w="188"/>
        <w:gridCol w:w="1712"/>
        <w:gridCol w:w="448"/>
        <w:gridCol w:w="2160"/>
      </w:tblGrid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tabs>
                <w:tab w:val="left" w:pos="900"/>
              </w:tabs>
              <w:rPr>
                <w:b/>
              </w:rPr>
            </w:pPr>
            <w:proofErr w:type="spellStart"/>
            <w:proofErr w:type="gramStart"/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стр</w:t>
            </w:r>
            <w:proofErr w:type="spellEnd"/>
            <w:proofErr w:type="gramEnd"/>
          </w:p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proofErr w:type="spellStart"/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оки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Б</w:t>
            </w: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С((6/12)%;A7;-200;-500;1)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БС((12/12)%;A7;-1000</w:t>
            </w:r>
            <w:proofErr w:type="gramStart"/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БС((11/12)%;A7;-2000;1)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БС((6/12)%;A7;-100;-1000;1)</w:t>
            </w:r>
          </w:p>
        </w:tc>
      </w:tr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500,00р.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0,00р.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  <w:t>-1,00р.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1 000,00р.</w:t>
            </w:r>
          </w:p>
        </w:tc>
      </w:tr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2581,40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10462,21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20844,40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2079,06</w:t>
            </w:r>
          </w:p>
        </w:tc>
      </w:tr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3010,29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12682,50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25246,63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2301,40</w:t>
            </w:r>
          </w:p>
        </w:tc>
      </w:tr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8262,58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41660,28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82092,34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5024,34</w:t>
            </w:r>
          </w:p>
        </w:tc>
      </w:tr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3010,29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12682,50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25246,63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723D62" w:rsidRPr="00E02FEC" w:rsidRDefault="00723D62" w:rsidP="003E3F1A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2301,40</w:t>
            </w:r>
          </w:p>
        </w:tc>
      </w:tr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723D62" w:rsidRPr="00E02FEC" w:rsidTr="003E3F1A">
        <w:trPr>
          <w:trHeight w:val="255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Функции задаются в верхней строке таблицы (строка 1). После расчетов на месте записанной функции появляется</w:t>
            </w:r>
          </w:p>
        </w:tc>
      </w:tr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8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 xml:space="preserve">число, на которое не следует обращать внимание, т.к. результаты расчетов находятся ниже строки, </w:t>
            </w:r>
            <w:proofErr w:type="gramStart"/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в</w:t>
            </w:r>
            <w:proofErr w:type="gramEnd"/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 xml:space="preserve"> ко-</w:t>
            </w:r>
          </w:p>
        </w:tc>
      </w:tr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8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proofErr w:type="spellStart"/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>торую</w:t>
            </w:r>
            <w:proofErr w:type="spellEnd"/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 xml:space="preserve"> записывались функции. В данном примере такими числами являются 500,00р., 0,00р.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, </w:t>
            </w:r>
            <w:r w:rsidRPr="00647ECC">
              <w:rPr>
                <w:rFonts w:ascii="Arial CYR" w:hAnsi="Arial CYR" w:cs="Arial CYR"/>
                <w:b/>
                <w:color w:val="FF0000"/>
                <w:sz w:val="16"/>
                <w:szCs w:val="16"/>
              </w:rPr>
              <w:t>-1,00</w:t>
            </w:r>
            <w:r w:rsidRPr="00E02FEC">
              <w:rPr>
                <w:rFonts w:ascii="Arial CYR" w:hAnsi="Arial CYR" w:cs="Arial CYR"/>
                <w:b/>
                <w:sz w:val="16"/>
                <w:szCs w:val="16"/>
              </w:rPr>
              <w:t xml:space="preserve"> и т.д.</w:t>
            </w:r>
          </w:p>
        </w:tc>
      </w:tr>
      <w:tr w:rsidR="00723D62" w:rsidRPr="00E02FEC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Pr="00E02FEC" w:rsidRDefault="00723D62" w:rsidP="003E3F1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</w:tr>
      <w:tr w:rsidR="00723D62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23D62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23D62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ПРОВЕРКА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23D62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23D62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23D62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БС((6/12)%;10;-200;-500;1)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БС((12/12)%;12;-1000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БС((11/12)%;35;-2000;1)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БС((6/12)%;12;-100;-1000;1)</w:t>
            </w:r>
          </w:p>
        </w:tc>
      </w:tr>
      <w:tr w:rsidR="00723D62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23D62" w:rsidTr="003E3F1A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2 581,40р.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12 682,50р.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82 092,34р.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D62" w:rsidRDefault="00723D62" w:rsidP="003E3F1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2 301,40р.</w:t>
            </w:r>
          </w:p>
        </w:tc>
      </w:tr>
    </w:tbl>
    <w:p w:rsidR="00723D62" w:rsidRPr="00F40E97" w:rsidRDefault="00723D62" w:rsidP="00723D62">
      <w:pPr>
        <w:rPr>
          <w:sz w:val="22"/>
          <w:lang w:val="en-US"/>
        </w:rPr>
      </w:pPr>
    </w:p>
    <w:p w:rsidR="00723D62" w:rsidRDefault="00723D62" w:rsidP="00723D62">
      <w:pPr>
        <w:ind w:left="1410" w:hanging="1410"/>
        <w:rPr>
          <w:sz w:val="22"/>
        </w:rPr>
      </w:pPr>
    </w:p>
    <w:p w:rsidR="00723D62" w:rsidRDefault="00723D62" w:rsidP="00723D62">
      <w:pPr>
        <w:ind w:left="680" w:hanging="680"/>
        <w:outlineLvl w:val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i/>
          <w:sz w:val="22"/>
          <w:u w:val="single"/>
        </w:rPr>
        <w:t>Таблица с двумя переменными и одной функцией</w:t>
      </w:r>
      <w:r>
        <w:rPr>
          <w:sz w:val="22"/>
        </w:rPr>
        <w:t xml:space="preserve"> имеет следующую форму.</w:t>
      </w:r>
    </w:p>
    <w:p w:rsidR="00723D62" w:rsidRDefault="00723D62" w:rsidP="00723D62">
      <w:pPr>
        <w:tabs>
          <w:tab w:val="left" w:pos="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14"/>
        <w:gridCol w:w="1600"/>
        <w:gridCol w:w="1440"/>
        <w:gridCol w:w="1440"/>
        <w:gridCol w:w="622"/>
        <w:gridCol w:w="1538"/>
      </w:tblGrid>
      <w:tr w:rsidR="00723D62" w:rsidTr="003E3F1A">
        <w:trPr>
          <w:trHeight w:val="1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pPr>
              <w:tabs>
                <w:tab w:val="left" w:pos="0"/>
              </w:tabs>
            </w:pPr>
          </w:p>
        </w:tc>
        <w:tc>
          <w:tcPr>
            <w:tcW w:w="6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pPr>
              <w:tabs>
                <w:tab w:val="left" w:pos="0"/>
              </w:tabs>
              <w:jc w:val="center"/>
            </w:pPr>
            <w:r>
              <w:t>Переменная 2</w:t>
            </w:r>
          </w:p>
        </w:tc>
      </w:tr>
      <w:tr w:rsidR="00723D62" w:rsidTr="003E3F1A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D62" w:rsidRDefault="00723D62" w:rsidP="003E3F1A">
            <w:pPr>
              <w:ind w:left="113" w:right="113"/>
            </w:pPr>
            <w:r>
              <w:t>Переменная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ФУНКЦИЯ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Значение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Значение 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Значение №</w:t>
            </w:r>
          </w:p>
        </w:tc>
      </w:tr>
      <w:tr w:rsidR="00723D62" w:rsidTr="003E3F1A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2" w:rsidRDefault="00723D62" w:rsidP="003E3F1A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Значение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</w:tr>
      <w:tr w:rsidR="00723D62" w:rsidTr="003E3F1A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2" w:rsidRDefault="00723D62" w:rsidP="003E3F1A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 xml:space="preserve">Значение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</w:tr>
      <w:tr w:rsidR="00723D62" w:rsidTr="003E3F1A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2" w:rsidRDefault="00723D62" w:rsidP="003E3F1A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</w:tr>
      <w:tr w:rsidR="00723D62" w:rsidTr="003E3F1A">
        <w:trPr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2" w:rsidRDefault="00723D62" w:rsidP="003E3F1A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>
            <w:r>
              <w:t>Значение 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D62" w:rsidRDefault="00723D62" w:rsidP="003E3F1A"/>
        </w:tc>
      </w:tr>
    </w:tbl>
    <w:p w:rsidR="00723D62" w:rsidRDefault="00723D62" w:rsidP="00723D62">
      <w:pPr>
        <w:ind w:left="680" w:hanging="680"/>
        <w:rPr>
          <w:sz w:val="22"/>
        </w:rPr>
      </w:pPr>
    </w:p>
    <w:p w:rsidR="00723D62" w:rsidRDefault="00723D62" w:rsidP="00723D62">
      <w:pPr>
        <w:ind w:left="680" w:hanging="680"/>
        <w:rPr>
          <w:sz w:val="22"/>
        </w:rPr>
      </w:pPr>
    </w:p>
    <w:p w:rsidR="00723D62" w:rsidRDefault="00723D62" w:rsidP="00723D62">
      <w:pPr>
        <w:ind w:left="680" w:hanging="680"/>
        <w:rPr>
          <w:sz w:val="22"/>
        </w:rPr>
      </w:pPr>
      <w:r>
        <w:rPr>
          <w:sz w:val="22"/>
        </w:rPr>
        <w:t>Таблица может быть построена только для одной функции, у которой 2 переменные.</w:t>
      </w:r>
    </w:p>
    <w:p w:rsidR="00723D62" w:rsidRDefault="00723D62" w:rsidP="00723D62">
      <w:pPr>
        <w:ind w:left="680"/>
        <w:rPr>
          <w:sz w:val="22"/>
        </w:rPr>
      </w:pPr>
      <w:r>
        <w:rPr>
          <w:sz w:val="22"/>
        </w:rPr>
        <w:lastRenderedPageBreak/>
        <w:t xml:space="preserve">Порядок построения таблицы с двумя переменными аналогичен порядку построения таблицы с одной переменной, но в шаге 1 нужно для каждой переменной предусмотреть две ссылочные ячейки на листе </w:t>
      </w:r>
      <w:r>
        <w:rPr>
          <w:sz w:val="22"/>
          <w:lang w:val="en-US"/>
        </w:rPr>
        <w:t>EXCEL</w:t>
      </w:r>
      <w:r>
        <w:rPr>
          <w:sz w:val="22"/>
        </w:rPr>
        <w:t xml:space="preserve"> вне диапазона таблицы;</w:t>
      </w:r>
    </w:p>
    <w:p w:rsidR="00723D62" w:rsidRDefault="00723D62" w:rsidP="00723D62">
      <w:pPr>
        <w:ind w:left="680"/>
        <w:rPr>
          <w:sz w:val="22"/>
        </w:rPr>
      </w:pPr>
    </w:p>
    <w:p w:rsidR="00723D62" w:rsidRDefault="00723D62" w:rsidP="00723D62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В шаге 1 - ввести значения 1-ой переменной – в столбец, а значения 2-ой переменной – в строку,</w:t>
      </w:r>
    </w:p>
    <w:p w:rsidR="00723D62" w:rsidRDefault="00723D62" w:rsidP="00723D62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В шаге 2 – ввести функцию в ячейку, находящуюся на пересечении столбца  значений 1-ой переменной и строки значений 2-ой переменной, и указать координаты ссыльных ячеек.</w:t>
      </w:r>
    </w:p>
    <w:p w:rsidR="00723D62" w:rsidRDefault="00723D62" w:rsidP="00723D62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В шаге 5 необходимо указать координаты ссылочных ячеек для 1-ой и 2-ой переменных.  Для 1-ой переменной – в строке диалога «</w:t>
      </w:r>
      <w:r>
        <w:rPr>
          <w:sz w:val="22"/>
          <w:u w:val="single"/>
        </w:rPr>
        <w:t>Подставлять значения по</w:t>
      </w:r>
      <w:r>
        <w:rPr>
          <w:sz w:val="22"/>
        </w:rPr>
        <w:t xml:space="preserve"> </w:t>
      </w:r>
      <w:r>
        <w:rPr>
          <w:sz w:val="22"/>
          <w:u w:val="single"/>
        </w:rPr>
        <w:t>строкам</w:t>
      </w:r>
      <w:r>
        <w:rPr>
          <w:sz w:val="22"/>
        </w:rPr>
        <w:t>». Для второй переменной – в строке диалога «</w:t>
      </w:r>
      <w:r>
        <w:rPr>
          <w:sz w:val="22"/>
          <w:u w:val="single"/>
        </w:rPr>
        <w:t>Подставлять значения по столбцам»</w:t>
      </w:r>
      <w:r>
        <w:rPr>
          <w:sz w:val="22"/>
        </w:rPr>
        <w:t>.</w:t>
      </w:r>
    </w:p>
    <w:p w:rsidR="00723D62" w:rsidRDefault="00723D62" w:rsidP="00723D62">
      <w:pPr>
        <w:rPr>
          <w:sz w:val="22"/>
        </w:rPr>
      </w:pPr>
    </w:p>
    <w:p w:rsidR="00723D62" w:rsidRDefault="00723D62" w:rsidP="00723D62">
      <w:pPr>
        <w:outlineLvl w:val="0"/>
        <w:rPr>
          <w:sz w:val="22"/>
        </w:rPr>
      </w:pPr>
      <w:r>
        <w:rPr>
          <w:sz w:val="22"/>
        </w:rPr>
        <w:t>ПРИМЕР</w:t>
      </w:r>
    </w:p>
    <w:p w:rsidR="00723D62" w:rsidRDefault="00723D62" w:rsidP="00723D62">
      <w:pPr>
        <w:rPr>
          <w:sz w:val="22"/>
        </w:rPr>
      </w:pPr>
      <w:r>
        <w:rPr>
          <w:sz w:val="22"/>
        </w:rPr>
        <w:tab/>
        <w:t>Рассчитать значения выплат по ссуде в 200 000 руб. при различных процентных ставках (6,5%,  7,0%,  … 8,5%) и ссуды в 180,  240,  300,  360 месяцев.</w:t>
      </w:r>
    </w:p>
    <w:p w:rsidR="00723D62" w:rsidRDefault="00723D62" w:rsidP="00723D62">
      <w:pPr>
        <w:rPr>
          <w:sz w:val="22"/>
          <w:lang w:val="en-US"/>
        </w:rPr>
      </w:pPr>
    </w:p>
    <w:p w:rsidR="00723D62" w:rsidRDefault="00723D62" w:rsidP="00723D62">
      <w:pPr>
        <w:outlineLvl w:val="0"/>
        <w:rPr>
          <w:sz w:val="22"/>
          <w:u w:val="single"/>
        </w:rPr>
      </w:pPr>
      <w:r>
        <w:rPr>
          <w:sz w:val="22"/>
          <w:lang w:val="en-US"/>
        </w:rPr>
        <w:tab/>
      </w:r>
      <w:r>
        <w:rPr>
          <w:sz w:val="22"/>
          <w:u w:val="single"/>
        </w:rPr>
        <w:t>Ссылочные ячейки</w:t>
      </w:r>
    </w:p>
    <w:p w:rsidR="00723D62" w:rsidRDefault="00723D62" w:rsidP="00723D62">
      <w:pPr>
        <w:rPr>
          <w:sz w:val="22"/>
        </w:rPr>
      </w:pPr>
      <w:r>
        <w:pict>
          <v:line id="_x0000_s1026" style="position:absolute;z-index:251660288" from="18pt,11.9pt" to="18pt,11.9pt" o:allowincell="f"/>
        </w:pict>
      </w:r>
      <w:r>
        <w:pict>
          <v:line id="_x0000_s1028" style="position:absolute;flip:x;z-index:251662336" from="45pt,3.6pt" to="1in,39.6pt">
            <v:stroke endarrow="block"/>
          </v:line>
        </w:pict>
      </w:r>
      <w:r>
        <w:pict>
          <v:line id="_x0000_s1027" style="position:absolute;z-index:251661312" from="76.95pt,.9pt" to="94.95pt,27.9pt">
            <v:stroke endarrow="block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00"/>
        <w:gridCol w:w="980"/>
        <w:gridCol w:w="1080"/>
        <w:gridCol w:w="1080"/>
        <w:gridCol w:w="1080"/>
        <w:gridCol w:w="1000"/>
        <w:gridCol w:w="1080"/>
      </w:tblGrid>
      <w:tr w:rsidR="00723D62" w:rsidTr="003E3F1A">
        <w:trPr>
          <w:trHeight w:val="559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3D62" w:rsidRDefault="00723D62" w:rsidP="003E3F1A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23D62" w:rsidRDefault="00723D62" w:rsidP="003E3F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G</w:t>
            </w: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23D62" w:rsidRDefault="00723D62" w:rsidP="003E3F1A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  <w:lang w:val="en-US"/>
              </w:rPr>
            </w:pPr>
          </w:p>
          <w:p w:rsidR="00723D62" w:rsidRDefault="00723D62" w:rsidP="003E3F1A">
            <w:pPr>
              <w:rPr>
                <w:rFonts w:ascii="Arial" w:hAnsi="Arial"/>
                <w:color w:val="FF0000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bdr w:val="single" w:sz="8" w:space="0" w:color="auto" w:frame="1"/>
              </w:rPr>
              <w:t>ППЛАТ</w:t>
            </w:r>
            <w:r>
              <w:rPr>
                <w:rFonts w:ascii="Arial" w:hAnsi="Arial"/>
                <w:sz w:val="20"/>
                <w:bdr w:val="single" w:sz="8" w:space="0" w:color="auto" w:frame="1"/>
                <w:lang w:val="en-US"/>
              </w:rPr>
              <w:t>(A3/12;B1;200000)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 ставки</w:t>
            </w: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количество месяцев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#ДЕЛ/0!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-1687,71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-1432,86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-1199,1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6,50%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-1742,21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-1491,15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-1350,41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-1264,14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-1797,66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-1550,6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-1413,56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-1330,6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7,50%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-1854,02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-1611,19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-1477,98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-1398,43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-1911,3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-1672,88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-1543,63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-1467,53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8,50%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-1969,48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-1735,65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-1610,45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-1537,83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  <w:tr w:rsidR="00723D62" w:rsidTr="003E3F1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9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0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23D62" w:rsidRDefault="00723D62" w:rsidP="003E3F1A">
            <w:pPr>
              <w:rPr>
                <w:rFonts w:ascii="Arial" w:hAnsi="Arial"/>
                <w:sz w:val="20"/>
              </w:rPr>
            </w:pPr>
          </w:p>
        </w:tc>
      </w:tr>
    </w:tbl>
    <w:p w:rsidR="00723D62" w:rsidRDefault="00723D62" w:rsidP="00723D62">
      <w:pPr>
        <w:rPr>
          <w:sz w:val="22"/>
        </w:rPr>
      </w:pPr>
    </w:p>
    <w:p w:rsidR="00723D62" w:rsidRDefault="00723D62" w:rsidP="00723D62">
      <w:pPr>
        <w:rPr>
          <w:sz w:val="22"/>
        </w:rPr>
      </w:pPr>
      <w:r>
        <w:rPr>
          <w:sz w:val="22"/>
        </w:rPr>
        <w:tab/>
        <w:t xml:space="preserve">Ссылочная ячейка для 1-ой переменной – </w:t>
      </w:r>
      <w:r>
        <w:rPr>
          <w:sz w:val="22"/>
          <w:lang w:val="en-US"/>
        </w:rPr>
        <w:t>B</w:t>
      </w:r>
      <w:r>
        <w:rPr>
          <w:sz w:val="22"/>
        </w:rPr>
        <w:t>1</w:t>
      </w:r>
      <w:r>
        <w:rPr>
          <w:sz w:val="22"/>
        </w:rPr>
        <w:tab/>
      </w:r>
    </w:p>
    <w:p w:rsidR="00723D62" w:rsidRDefault="00723D62" w:rsidP="00723D62">
      <w:pPr>
        <w:rPr>
          <w:sz w:val="22"/>
        </w:rPr>
      </w:pPr>
      <w:r>
        <w:rPr>
          <w:sz w:val="22"/>
        </w:rPr>
        <w:tab/>
        <w:t xml:space="preserve">Ссылочная ячейка для 2-ой переменной – </w:t>
      </w:r>
      <w:r>
        <w:rPr>
          <w:sz w:val="22"/>
          <w:lang w:val="en-US"/>
        </w:rPr>
        <w:t>A</w:t>
      </w:r>
      <w:r>
        <w:rPr>
          <w:sz w:val="22"/>
        </w:rPr>
        <w:t>3</w:t>
      </w:r>
      <w:r>
        <w:rPr>
          <w:sz w:val="22"/>
        </w:rPr>
        <w:tab/>
      </w:r>
    </w:p>
    <w:p w:rsidR="00723D62" w:rsidRDefault="00723D62" w:rsidP="00723D62">
      <w:pPr>
        <w:rPr>
          <w:sz w:val="20"/>
        </w:rPr>
      </w:pPr>
      <w:r>
        <w:rPr>
          <w:sz w:val="22"/>
        </w:rPr>
        <w:t xml:space="preserve">ШАГ 2 – расчетная формула </w:t>
      </w:r>
      <w:r>
        <w:rPr>
          <w:rFonts w:ascii="Arial" w:hAnsi="Arial"/>
          <w:sz w:val="20"/>
        </w:rPr>
        <w:t>ППЛАТ(</w:t>
      </w:r>
      <w:r>
        <w:rPr>
          <w:rFonts w:ascii="Arial" w:hAnsi="Arial"/>
          <w:sz w:val="20"/>
          <w:lang w:val="en-US"/>
        </w:rPr>
        <w:t>A</w:t>
      </w:r>
      <w:r>
        <w:rPr>
          <w:rFonts w:ascii="Arial" w:hAnsi="Arial"/>
          <w:sz w:val="20"/>
        </w:rPr>
        <w:t>3/12;</w:t>
      </w:r>
      <w:r>
        <w:rPr>
          <w:rFonts w:ascii="Arial" w:hAnsi="Arial"/>
          <w:sz w:val="20"/>
          <w:lang w:val="en-US"/>
        </w:rPr>
        <w:t>B</w:t>
      </w:r>
      <w:r>
        <w:rPr>
          <w:rFonts w:ascii="Arial" w:hAnsi="Arial"/>
          <w:sz w:val="20"/>
        </w:rPr>
        <w:t xml:space="preserve">1;200000) записывается в ячейку </w:t>
      </w:r>
      <w:r>
        <w:rPr>
          <w:sz w:val="20"/>
          <w:lang w:val="en-US"/>
        </w:rPr>
        <w:t>B</w:t>
      </w:r>
      <w:r>
        <w:rPr>
          <w:sz w:val="20"/>
        </w:rPr>
        <w:t>3</w:t>
      </w:r>
    </w:p>
    <w:p w:rsidR="00723D62" w:rsidRDefault="00723D62" w:rsidP="00723D62">
      <w:pPr>
        <w:rPr>
          <w:sz w:val="22"/>
        </w:rPr>
      </w:pPr>
      <w:r>
        <w:rPr>
          <w:rFonts w:ascii="Arial" w:hAnsi="Arial"/>
          <w:sz w:val="22"/>
        </w:rPr>
        <w:t>ШАГ 3 – диапазон таблицы:</w:t>
      </w:r>
      <w:r>
        <w:rPr>
          <w:rFonts w:ascii="Arial" w:hAnsi="Arial"/>
          <w:sz w:val="22"/>
        </w:rPr>
        <w:tab/>
      </w:r>
      <w:r>
        <w:rPr>
          <w:sz w:val="22"/>
          <w:lang w:val="en-US"/>
        </w:rPr>
        <w:t>B</w:t>
      </w:r>
      <w:r>
        <w:rPr>
          <w:sz w:val="22"/>
        </w:rPr>
        <w:t>3:</w:t>
      </w:r>
      <w:r>
        <w:rPr>
          <w:sz w:val="22"/>
          <w:lang w:val="en-US"/>
        </w:rPr>
        <w:t>F</w:t>
      </w:r>
      <w:r>
        <w:rPr>
          <w:sz w:val="22"/>
        </w:rPr>
        <w:t>9</w:t>
      </w:r>
    </w:p>
    <w:p w:rsidR="00723D62" w:rsidRDefault="00723D62" w:rsidP="00723D62">
      <w:pPr>
        <w:rPr>
          <w:sz w:val="22"/>
        </w:rPr>
      </w:pPr>
      <w:r>
        <w:rPr>
          <w:sz w:val="22"/>
        </w:rPr>
        <w:t>ШАГ 5 - в диалоговом окне ДАННЫЕ – ТАБЛИЦА ПОДСТАНОВКИ… - ввести адреса:</w:t>
      </w:r>
    </w:p>
    <w:p w:rsidR="00723D62" w:rsidRDefault="00723D62" w:rsidP="00723D62">
      <w:pPr>
        <w:rPr>
          <w:sz w:val="22"/>
        </w:rPr>
      </w:pPr>
      <w:r>
        <w:rPr>
          <w:sz w:val="22"/>
        </w:rPr>
        <w:tab/>
        <w:t>в строке</w:t>
      </w:r>
      <w:proofErr w:type="gramStart"/>
      <w:r>
        <w:rPr>
          <w:sz w:val="22"/>
        </w:rPr>
        <w:t xml:space="preserve"> </w:t>
      </w:r>
      <w:r>
        <w:rPr>
          <w:sz w:val="22"/>
          <w:u w:val="single"/>
        </w:rPr>
        <w:t>П</w:t>
      </w:r>
      <w:proofErr w:type="gramEnd"/>
      <w:r>
        <w:rPr>
          <w:sz w:val="22"/>
          <w:u w:val="single"/>
        </w:rPr>
        <w:t>одставлять значения по строкам</w:t>
      </w:r>
      <w:r>
        <w:rPr>
          <w:sz w:val="22"/>
        </w:rPr>
        <w:t xml:space="preserve"> - $</w:t>
      </w:r>
      <w:r>
        <w:rPr>
          <w:sz w:val="22"/>
          <w:lang w:val="en-US"/>
        </w:rPr>
        <w:t>A</w:t>
      </w:r>
      <w:r>
        <w:rPr>
          <w:sz w:val="22"/>
        </w:rPr>
        <w:t>$3,</w:t>
      </w:r>
    </w:p>
    <w:p w:rsidR="00723D62" w:rsidRDefault="00723D62" w:rsidP="00723D62">
      <w:pPr>
        <w:rPr>
          <w:sz w:val="22"/>
        </w:rPr>
      </w:pPr>
      <w:r>
        <w:rPr>
          <w:sz w:val="22"/>
        </w:rPr>
        <w:tab/>
        <w:t>в строке</w:t>
      </w:r>
      <w:proofErr w:type="gramStart"/>
      <w:r>
        <w:rPr>
          <w:sz w:val="22"/>
        </w:rPr>
        <w:t xml:space="preserve"> </w:t>
      </w:r>
      <w:r>
        <w:rPr>
          <w:sz w:val="22"/>
          <w:u w:val="single"/>
        </w:rPr>
        <w:t>П</w:t>
      </w:r>
      <w:proofErr w:type="gramEnd"/>
      <w:r>
        <w:rPr>
          <w:sz w:val="22"/>
          <w:u w:val="single"/>
        </w:rPr>
        <w:t>одставлять значения по столбцам</w:t>
      </w:r>
      <w:r>
        <w:rPr>
          <w:sz w:val="22"/>
        </w:rPr>
        <w:t xml:space="preserve"> - $</w:t>
      </w:r>
      <w:r>
        <w:rPr>
          <w:sz w:val="22"/>
          <w:lang w:val="en-US"/>
        </w:rPr>
        <w:t>B</w:t>
      </w:r>
      <w:r>
        <w:rPr>
          <w:sz w:val="22"/>
        </w:rPr>
        <w:t>$1.</w:t>
      </w:r>
    </w:p>
    <w:p w:rsidR="00B021E5" w:rsidRDefault="00B021E5"/>
    <w:sectPr w:rsidR="00B021E5" w:rsidSect="00B0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2BF"/>
    <w:multiLevelType w:val="hybridMultilevel"/>
    <w:tmpl w:val="AB2E97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82E6D"/>
    <w:multiLevelType w:val="hybridMultilevel"/>
    <w:tmpl w:val="5FBE6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D7F73"/>
    <w:multiLevelType w:val="hybridMultilevel"/>
    <w:tmpl w:val="1BE6CBBE"/>
    <w:lvl w:ilvl="0" w:tplc="FFFFFFFF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C0B73"/>
    <w:multiLevelType w:val="hybridMultilevel"/>
    <w:tmpl w:val="B34AC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D62"/>
    <w:rsid w:val="00723D62"/>
    <w:rsid w:val="00B0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3D62"/>
    <w:pPr>
      <w:ind w:left="709" w:hanging="709"/>
    </w:pPr>
  </w:style>
  <w:style w:type="character" w:customStyle="1" w:styleId="a4">
    <w:name w:val="Основной текст с отступом Знак"/>
    <w:basedOn w:val="a0"/>
    <w:link w:val="a3"/>
    <w:rsid w:val="00723D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2010-11-28T20:15:00Z</dcterms:created>
  <dcterms:modified xsi:type="dcterms:W3CDTF">2010-11-28T20:15:00Z</dcterms:modified>
</cp:coreProperties>
</file>