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667" w:rsidRDefault="009C5164">
      <w:r w:rsidRPr="009C5164">
        <w:t>{Дата полностью}</w:t>
      </w:r>
      <w:bookmarkStart w:id="0" w:name="_GoBack"/>
      <w:bookmarkEnd w:id="0"/>
    </w:p>
    <w:sectPr w:rsidR="00603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F3D"/>
    <w:rsid w:val="004A3F3D"/>
    <w:rsid w:val="00603667"/>
    <w:rsid w:val="009C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A288B4-08DC-4E3A-8C71-1C95E357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55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Жидков Сергей Викторович</dc:creator>
  <cp:keywords/>
  <dc:description/>
  <cp:lastModifiedBy>Жидков Сергей Викторович</cp:lastModifiedBy>
  <cp:revision>3</cp:revision>
  <dcterms:created xsi:type="dcterms:W3CDTF">2015-01-26T04:07:00Z</dcterms:created>
  <dcterms:modified xsi:type="dcterms:W3CDTF">2015-01-26T04:08:00Z</dcterms:modified>
</cp:coreProperties>
</file>