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C48" w:rsidRPr="00A96F87" w:rsidRDefault="00823C48" w:rsidP="00823C48">
      <w:pPr>
        <w:tabs>
          <w:tab w:val="left" w:pos="375"/>
          <w:tab w:val="left" w:pos="6520"/>
          <w:tab w:val="left" w:pos="7229"/>
        </w:tabs>
        <w:overflowPunct w:val="0"/>
        <w:autoSpaceDE w:val="0"/>
        <w:autoSpaceDN w:val="0"/>
        <w:adjustRightInd w:val="0"/>
        <w:ind w:right="15" w:firstLine="720"/>
        <w:jc w:val="both"/>
        <w:textAlignment w:val="baseline"/>
        <w:rPr>
          <w:sz w:val="28"/>
          <w:szCs w:val="28"/>
        </w:rPr>
      </w:pPr>
      <w:bookmarkStart w:id="0" w:name="_GoBack"/>
      <w:bookmarkEnd w:id="0"/>
      <w:r w:rsidRPr="00A96F87">
        <w:rPr>
          <w:sz w:val="28"/>
          <w:szCs w:val="28"/>
        </w:rPr>
        <w:t xml:space="preserve">Фабрика выпускает три вида каш для завтрака «Манго», «Сливки», «Персик». Используемые для производства данных продуктов ингредиенты в основном одинаковы и, как правило, не являются дефицитными. Основным ограничением, накладываемым на объем выпуска, является наличие фонда рабочего времени в каждом из трех цехов фабрики. </w:t>
      </w:r>
      <w:proofErr w:type="gramStart"/>
      <w:r w:rsidRPr="00A96F87">
        <w:rPr>
          <w:sz w:val="28"/>
          <w:szCs w:val="28"/>
        </w:rPr>
        <w:t>В приведенной ниже таблице указаны общий фонд рабочего времени и число человеко-часов, требуемое для производства 1 т продукта.</w:t>
      </w:r>
      <w:proofErr w:type="gramEnd"/>
    </w:p>
    <w:tbl>
      <w:tblPr>
        <w:tblW w:w="946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1440"/>
        <w:gridCol w:w="1440"/>
        <w:gridCol w:w="1440"/>
        <w:gridCol w:w="2700"/>
      </w:tblGrid>
      <w:tr w:rsidR="00823C48" w:rsidRPr="00A96F87" w:rsidTr="000A133A">
        <w:trPr>
          <w:cantSplit/>
          <w:trHeight w:val="151"/>
        </w:trPr>
        <w:tc>
          <w:tcPr>
            <w:tcW w:w="2448" w:type="dxa"/>
            <w:vMerge w:val="restart"/>
            <w:tcBorders>
              <w:right w:val="nil"/>
            </w:tcBorders>
          </w:tcPr>
          <w:p w:rsidR="00823C48" w:rsidRPr="00A96F87" w:rsidRDefault="00823C48" w:rsidP="000A133A">
            <w:pPr>
              <w:tabs>
                <w:tab w:val="left" w:pos="375"/>
                <w:tab w:val="left" w:pos="6520"/>
                <w:tab w:val="left" w:pos="7229"/>
              </w:tabs>
              <w:jc w:val="center"/>
              <w:rPr>
                <w:sz w:val="28"/>
                <w:szCs w:val="28"/>
              </w:rPr>
            </w:pPr>
            <w:r w:rsidRPr="00A96F87">
              <w:rPr>
                <w:sz w:val="28"/>
                <w:szCs w:val="28"/>
              </w:rPr>
              <w:t>Цех</w:t>
            </w:r>
          </w:p>
        </w:tc>
        <w:tc>
          <w:tcPr>
            <w:tcW w:w="4320" w:type="dxa"/>
            <w:gridSpan w:val="3"/>
          </w:tcPr>
          <w:p w:rsidR="00823C48" w:rsidRPr="00A96F87" w:rsidRDefault="00823C48" w:rsidP="000A133A">
            <w:pPr>
              <w:tabs>
                <w:tab w:val="left" w:pos="375"/>
                <w:tab w:val="left" w:pos="6520"/>
                <w:tab w:val="left" w:pos="7229"/>
              </w:tabs>
              <w:jc w:val="center"/>
              <w:rPr>
                <w:sz w:val="28"/>
                <w:szCs w:val="28"/>
              </w:rPr>
            </w:pPr>
            <w:r w:rsidRPr="00A96F87">
              <w:rPr>
                <w:sz w:val="28"/>
                <w:szCs w:val="28"/>
              </w:rPr>
              <w:t>Необходимый фонд рабочего времени, чел.-ч./</w:t>
            </w:r>
            <w:proofErr w:type="gramStart"/>
            <w:r w:rsidRPr="00A96F87">
              <w:rPr>
                <w:sz w:val="28"/>
                <w:szCs w:val="28"/>
              </w:rPr>
              <w:t>т</w:t>
            </w:r>
            <w:proofErr w:type="gramEnd"/>
          </w:p>
        </w:tc>
        <w:tc>
          <w:tcPr>
            <w:tcW w:w="2700" w:type="dxa"/>
            <w:vMerge w:val="restart"/>
            <w:tcBorders>
              <w:left w:val="nil"/>
            </w:tcBorders>
          </w:tcPr>
          <w:p w:rsidR="00823C48" w:rsidRPr="00A96F87" w:rsidRDefault="00823C48" w:rsidP="000A133A">
            <w:pPr>
              <w:tabs>
                <w:tab w:val="left" w:pos="375"/>
                <w:tab w:val="left" w:pos="6520"/>
                <w:tab w:val="left" w:pos="7229"/>
              </w:tabs>
              <w:ind w:right="34"/>
              <w:jc w:val="center"/>
              <w:rPr>
                <w:sz w:val="28"/>
                <w:szCs w:val="28"/>
              </w:rPr>
            </w:pPr>
            <w:r w:rsidRPr="00A96F87">
              <w:rPr>
                <w:sz w:val="28"/>
                <w:szCs w:val="28"/>
              </w:rPr>
              <w:t>Общий фонд рабочего времени чел.-ч. в месяц</w:t>
            </w:r>
          </w:p>
        </w:tc>
      </w:tr>
      <w:tr w:rsidR="00823C48" w:rsidRPr="00A96F87" w:rsidTr="000A133A">
        <w:trPr>
          <w:cantSplit/>
          <w:trHeight w:val="117"/>
        </w:trPr>
        <w:tc>
          <w:tcPr>
            <w:tcW w:w="2448" w:type="dxa"/>
            <w:vMerge/>
            <w:tcBorders>
              <w:right w:val="nil"/>
            </w:tcBorders>
          </w:tcPr>
          <w:p w:rsidR="00823C48" w:rsidRPr="00A96F87" w:rsidRDefault="00823C48" w:rsidP="000A133A">
            <w:pPr>
              <w:tabs>
                <w:tab w:val="left" w:pos="375"/>
                <w:tab w:val="left" w:pos="6520"/>
                <w:tab w:val="left" w:pos="7229"/>
              </w:tabs>
              <w:ind w:right="141"/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823C48" w:rsidRPr="00A96F87" w:rsidRDefault="00823C48" w:rsidP="000A133A">
            <w:pPr>
              <w:tabs>
                <w:tab w:val="left" w:pos="375"/>
                <w:tab w:val="left" w:pos="6520"/>
                <w:tab w:val="left" w:pos="7229"/>
              </w:tabs>
              <w:ind w:right="33"/>
              <w:jc w:val="center"/>
              <w:rPr>
                <w:sz w:val="28"/>
                <w:szCs w:val="28"/>
              </w:rPr>
            </w:pPr>
            <w:r w:rsidRPr="00A96F87">
              <w:rPr>
                <w:sz w:val="28"/>
                <w:szCs w:val="28"/>
              </w:rPr>
              <w:t>«Манго»</w:t>
            </w:r>
          </w:p>
        </w:tc>
        <w:tc>
          <w:tcPr>
            <w:tcW w:w="1440" w:type="dxa"/>
          </w:tcPr>
          <w:p w:rsidR="00823C48" w:rsidRPr="00A96F87" w:rsidRDefault="00823C48" w:rsidP="000A133A">
            <w:pPr>
              <w:tabs>
                <w:tab w:val="left" w:pos="375"/>
                <w:tab w:val="left" w:pos="6520"/>
                <w:tab w:val="left" w:pos="7229"/>
              </w:tabs>
              <w:ind w:right="34"/>
              <w:jc w:val="center"/>
              <w:rPr>
                <w:sz w:val="28"/>
                <w:szCs w:val="28"/>
              </w:rPr>
            </w:pPr>
            <w:r w:rsidRPr="00A96F87">
              <w:rPr>
                <w:sz w:val="28"/>
                <w:szCs w:val="28"/>
              </w:rPr>
              <w:t>«Сливки»</w:t>
            </w:r>
          </w:p>
        </w:tc>
        <w:tc>
          <w:tcPr>
            <w:tcW w:w="1440" w:type="dxa"/>
          </w:tcPr>
          <w:p w:rsidR="00823C48" w:rsidRPr="00A96F87" w:rsidRDefault="00823C48" w:rsidP="000A133A">
            <w:pPr>
              <w:tabs>
                <w:tab w:val="left" w:pos="375"/>
                <w:tab w:val="left" w:pos="6520"/>
                <w:tab w:val="left" w:pos="7229"/>
              </w:tabs>
              <w:jc w:val="center"/>
              <w:rPr>
                <w:sz w:val="28"/>
                <w:szCs w:val="28"/>
              </w:rPr>
            </w:pPr>
            <w:r w:rsidRPr="00A96F87">
              <w:rPr>
                <w:sz w:val="28"/>
                <w:szCs w:val="28"/>
              </w:rPr>
              <w:t>«Персик»</w:t>
            </w:r>
          </w:p>
        </w:tc>
        <w:tc>
          <w:tcPr>
            <w:tcW w:w="2700" w:type="dxa"/>
            <w:vMerge/>
            <w:tcBorders>
              <w:left w:val="nil"/>
            </w:tcBorders>
          </w:tcPr>
          <w:p w:rsidR="00823C48" w:rsidRPr="00A96F87" w:rsidRDefault="00823C48" w:rsidP="000A133A">
            <w:pPr>
              <w:tabs>
                <w:tab w:val="left" w:pos="375"/>
                <w:tab w:val="left" w:pos="6520"/>
                <w:tab w:val="left" w:pos="7229"/>
              </w:tabs>
              <w:ind w:right="141"/>
              <w:jc w:val="center"/>
              <w:rPr>
                <w:sz w:val="28"/>
                <w:szCs w:val="28"/>
              </w:rPr>
            </w:pPr>
          </w:p>
        </w:tc>
      </w:tr>
      <w:tr w:rsidR="00823C48" w:rsidRPr="00A96F87" w:rsidTr="000A133A">
        <w:trPr>
          <w:cantSplit/>
        </w:trPr>
        <w:tc>
          <w:tcPr>
            <w:tcW w:w="2448" w:type="dxa"/>
          </w:tcPr>
          <w:p w:rsidR="00823C48" w:rsidRPr="00A96F87" w:rsidRDefault="00823C48" w:rsidP="000A133A">
            <w:pPr>
              <w:tabs>
                <w:tab w:val="left" w:pos="375"/>
                <w:tab w:val="left" w:pos="6520"/>
                <w:tab w:val="left" w:pos="7229"/>
              </w:tabs>
              <w:ind w:right="141"/>
              <w:rPr>
                <w:sz w:val="28"/>
                <w:szCs w:val="28"/>
              </w:rPr>
            </w:pPr>
            <w:r w:rsidRPr="00A96F87">
              <w:rPr>
                <w:sz w:val="28"/>
                <w:szCs w:val="28"/>
              </w:rPr>
              <w:t>А. Производство</w:t>
            </w:r>
          </w:p>
        </w:tc>
        <w:tc>
          <w:tcPr>
            <w:tcW w:w="1440" w:type="dxa"/>
            <w:tcBorders>
              <w:top w:val="nil"/>
            </w:tcBorders>
          </w:tcPr>
          <w:p w:rsidR="00823C48" w:rsidRPr="00A96F87" w:rsidRDefault="00823C48" w:rsidP="000A133A">
            <w:pPr>
              <w:tabs>
                <w:tab w:val="left" w:pos="375"/>
                <w:tab w:val="left" w:pos="6520"/>
                <w:tab w:val="left" w:pos="7229"/>
              </w:tabs>
              <w:jc w:val="center"/>
              <w:rPr>
                <w:sz w:val="28"/>
                <w:szCs w:val="28"/>
              </w:rPr>
            </w:pPr>
            <w:r w:rsidRPr="00A96F87">
              <w:rPr>
                <w:sz w:val="28"/>
                <w:szCs w:val="28"/>
              </w:rPr>
              <w:t>10</w:t>
            </w:r>
          </w:p>
        </w:tc>
        <w:tc>
          <w:tcPr>
            <w:tcW w:w="1440" w:type="dxa"/>
            <w:tcBorders>
              <w:top w:val="nil"/>
            </w:tcBorders>
          </w:tcPr>
          <w:p w:rsidR="00823C48" w:rsidRPr="00A96F87" w:rsidRDefault="00823C48" w:rsidP="000A133A">
            <w:pPr>
              <w:tabs>
                <w:tab w:val="left" w:pos="375"/>
                <w:tab w:val="left" w:pos="6520"/>
                <w:tab w:val="left" w:pos="7229"/>
              </w:tabs>
              <w:jc w:val="center"/>
              <w:rPr>
                <w:sz w:val="28"/>
                <w:szCs w:val="28"/>
              </w:rPr>
            </w:pPr>
            <w:r w:rsidRPr="00A96F87">
              <w:rPr>
                <w:sz w:val="28"/>
                <w:szCs w:val="28"/>
              </w:rPr>
              <w:t>4</w:t>
            </w:r>
          </w:p>
        </w:tc>
        <w:tc>
          <w:tcPr>
            <w:tcW w:w="1440" w:type="dxa"/>
            <w:tcBorders>
              <w:top w:val="nil"/>
            </w:tcBorders>
          </w:tcPr>
          <w:p w:rsidR="00823C48" w:rsidRPr="00A96F87" w:rsidRDefault="00823C48" w:rsidP="000A133A">
            <w:pPr>
              <w:tabs>
                <w:tab w:val="left" w:pos="375"/>
                <w:tab w:val="left" w:pos="6520"/>
                <w:tab w:val="left" w:pos="7229"/>
              </w:tabs>
              <w:jc w:val="center"/>
              <w:rPr>
                <w:sz w:val="28"/>
                <w:szCs w:val="28"/>
              </w:rPr>
            </w:pPr>
            <w:r w:rsidRPr="00A96F87">
              <w:rPr>
                <w:sz w:val="28"/>
                <w:szCs w:val="28"/>
              </w:rPr>
              <w:t>7</w:t>
            </w:r>
          </w:p>
        </w:tc>
        <w:tc>
          <w:tcPr>
            <w:tcW w:w="2700" w:type="dxa"/>
          </w:tcPr>
          <w:p w:rsidR="00823C48" w:rsidRPr="00A96F87" w:rsidRDefault="00823C48" w:rsidP="000A133A">
            <w:pPr>
              <w:tabs>
                <w:tab w:val="left" w:pos="375"/>
                <w:tab w:val="left" w:pos="6520"/>
                <w:tab w:val="left" w:pos="7229"/>
              </w:tabs>
              <w:jc w:val="center"/>
              <w:rPr>
                <w:sz w:val="28"/>
                <w:szCs w:val="28"/>
              </w:rPr>
            </w:pPr>
            <w:r w:rsidRPr="00A96F87">
              <w:rPr>
                <w:sz w:val="28"/>
                <w:szCs w:val="28"/>
              </w:rPr>
              <w:t>1000</w:t>
            </w:r>
          </w:p>
        </w:tc>
      </w:tr>
      <w:tr w:rsidR="00823C48" w:rsidRPr="00A96F87" w:rsidTr="000A133A">
        <w:trPr>
          <w:cantSplit/>
        </w:trPr>
        <w:tc>
          <w:tcPr>
            <w:tcW w:w="2448" w:type="dxa"/>
          </w:tcPr>
          <w:p w:rsidR="00823C48" w:rsidRPr="00A96F87" w:rsidRDefault="00823C48" w:rsidP="000A133A">
            <w:pPr>
              <w:tabs>
                <w:tab w:val="left" w:pos="375"/>
                <w:tab w:val="left" w:pos="6520"/>
                <w:tab w:val="left" w:pos="7229"/>
              </w:tabs>
              <w:ind w:right="141"/>
              <w:rPr>
                <w:sz w:val="28"/>
                <w:szCs w:val="28"/>
              </w:rPr>
            </w:pPr>
            <w:r w:rsidRPr="00A96F87">
              <w:rPr>
                <w:sz w:val="28"/>
                <w:szCs w:val="28"/>
              </w:rPr>
              <w:t>В. Добавление приправ</w:t>
            </w:r>
          </w:p>
        </w:tc>
        <w:tc>
          <w:tcPr>
            <w:tcW w:w="1440" w:type="dxa"/>
          </w:tcPr>
          <w:p w:rsidR="00823C48" w:rsidRPr="00A96F87" w:rsidRDefault="00823C48" w:rsidP="000A133A">
            <w:pPr>
              <w:tabs>
                <w:tab w:val="left" w:pos="375"/>
                <w:tab w:val="left" w:pos="6520"/>
                <w:tab w:val="left" w:pos="7229"/>
              </w:tabs>
              <w:jc w:val="center"/>
              <w:rPr>
                <w:sz w:val="28"/>
                <w:szCs w:val="28"/>
              </w:rPr>
            </w:pPr>
            <w:r w:rsidRPr="00A96F87">
              <w:rPr>
                <w:sz w:val="28"/>
                <w:szCs w:val="28"/>
              </w:rPr>
              <w:t>3</w:t>
            </w:r>
          </w:p>
        </w:tc>
        <w:tc>
          <w:tcPr>
            <w:tcW w:w="1440" w:type="dxa"/>
          </w:tcPr>
          <w:p w:rsidR="00823C48" w:rsidRPr="00A96F87" w:rsidRDefault="00823C48" w:rsidP="000A133A">
            <w:pPr>
              <w:tabs>
                <w:tab w:val="left" w:pos="375"/>
                <w:tab w:val="left" w:pos="6520"/>
                <w:tab w:val="left" w:pos="7229"/>
              </w:tabs>
              <w:jc w:val="center"/>
              <w:rPr>
                <w:sz w:val="28"/>
                <w:szCs w:val="28"/>
              </w:rPr>
            </w:pPr>
            <w:r w:rsidRPr="00A96F87">
              <w:rPr>
                <w:sz w:val="28"/>
                <w:szCs w:val="28"/>
              </w:rPr>
              <w:t>2</w:t>
            </w:r>
          </w:p>
        </w:tc>
        <w:tc>
          <w:tcPr>
            <w:tcW w:w="1440" w:type="dxa"/>
          </w:tcPr>
          <w:p w:rsidR="00823C48" w:rsidRPr="00A96F87" w:rsidRDefault="00823C48" w:rsidP="000A133A">
            <w:pPr>
              <w:tabs>
                <w:tab w:val="left" w:pos="375"/>
                <w:tab w:val="left" w:pos="6520"/>
                <w:tab w:val="left" w:pos="7229"/>
              </w:tabs>
              <w:jc w:val="center"/>
              <w:rPr>
                <w:sz w:val="28"/>
                <w:szCs w:val="28"/>
              </w:rPr>
            </w:pPr>
            <w:r w:rsidRPr="00A96F87">
              <w:rPr>
                <w:sz w:val="28"/>
                <w:szCs w:val="28"/>
              </w:rPr>
              <w:t>4</w:t>
            </w:r>
          </w:p>
        </w:tc>
        <w:tc>
          <w:tcPr>
            <w:tcW w:w="2700" w:type="dxa"/>
          </w:tcPr>
          <w:p w:rsidR="00823C48" w:rsidRPr="00A96F87" w:rsidRDefault="00823C48" w:rsidP="000A133A">
            <w:pPr>
              <w:tabs>
                <w:tab w:val="left" w:pos="375"/>
                <w:tab w:val="left" w:pos="6520"/>
                <w:tab w:val="left" w:pos="7229"/>
              </w:tabs>
              <w:jc w:val="center"/>
              <w:rPr>
                <w:sz w:val="28"/>
                <w:szCs w:val="28"/>
              </w:rPr>
            </w:pPr>
            <w:r w:rsidRPr="00A96F87">
              <w:rPr>
                <w:sz w:val="28"/>
                <w:szCs w:val="28"/>
              </w:rPr>
              <w:t>360</w:t>
            </w:r>
          </w:p>
        </w:tc>
      </w:tr>
      <w:tr w:rsidR="00823C48" w:rsidRPr="00A96F87" w:rsidTr="000A133A">
        <w:trPr>
          <w:cantSplit/>
        </w:trPr>
        <w:tc>
          <w:tcPr>
            <w:tcW w:w="2448" w:type="dxa"/>
          </w:tcPr>
          <w:p w:rsidR="00823C48" w:rsidRPr="00A96F87" w:rsidRDefault="00823C48" w:rsidP="000A133A">
            <w:pPr>
              <w:tabs>
                <w:tab w:val="left" w:pos="375"/>
                <w:tab w:val="left" w:pos="6520"/>
                <w:tab w:val="left" w:pos="7229"/>
              </w:tabs>
              <w:ind w:right="141"/>
              <w:rPr>
                <w:sz w:val="28"/>
                <w:szCs w:val="28"/>
              </w:rPr>
            </w:pPr>
            <w:r w:rsidRPr="00A96F87">
              <w:rPr>
                <w:sz w:val="28"/>
                <w:szCs w:val="28"/>
              </w:rPr>
              <w:t>С. Упаковка</w:t>
            </w:r>
          </w:p>
        </w:tc>
        <w:tc>
          <w:tcPr>
            <w:tcW w:w="1440" w:type="dxa"/>
          </w:tcPr>
          <w:p w:rsidR="00823C48" w:rsidRPr="00A96F87" w:rsidRDefault="00823C48" w:rsidP="000A133A">
            <w:pPr>
              <w:tabs>
                <w:tab w:val="left" w:pos="375"/>
                <w:tab w:val="left" w:pos="6520"/>
                <w:tab w:val="left" w:pos="7229"/>
              </w:tabs>
              <w:jc w:val="center"/>
              <w:rPr>
                <w:sz w:val="28"/>
                <w:szCs w:val="28"/>
              </w:rPr>
            </w:pPr>
            <w:r w:rsidRPr="00A96F87">
              <w:rPr>
                <w:sz w:val="28"/>
                <w:szCs w:val="28"/>
              </w:rPr>
              <w:t>2</w:t>
            </w:r>
          </w:p>
        </w:tc>
        <w:tc>
          <w:tcPr>
            <w:tcW w:w="1440" w:type="dxa"/>
          </w:tcPr>
          <w:p w:rsidR="00823C48" w:rsidRPr="00A96F87" w:rsidRDefault="00823C48" w:rsidP="000A133A">
            <w:pPr>
              <w:tabs>
                <w:tab w:val="left" w:pos="375"/>
                <w:tab w:val="left" w:pos="6520"/>
                <w:tab w:val="left" w:pos="7229"/>
              </w:tabs>
              <w:jc w:val="center"/>
              <w:rPr>
                <w:sz w:val="28"/>
                <w:szCs w:val="28"/>
              </w:rPr>
            </w:pPr>
            <w:r w:rsidRPr="00A96F87">
              <w:rPr>
                <w:sz w:val="28"/>
                <w:szCs w:val="28"/>
              </w:rPr>
              <w:t>5</w:t>
            </w:r>
          </w:p>
        </w:tc>
        <w:tc>
          <w:tcPr>
            <w:tcW w:w="1440" w:type="dxa"/>
          </w:tcPr>
          <w:p w:rsidR="00823C48" w:rsidRPr="00A96F87" w:rsidRDefault="00823C48" w:rsidP="000A133A">
            <w:pPr>
              <w:tabs>
                <w:tab w:val="left" w:pos="375"/>
                <w:tab w:val="left" w:pos="6520"/>
                <w:tab w:val="left" w:pos="7229"/>
              </w:tabs>
              <w:jc w:val="center"/>
              <w:rPr>
                <w:sz w:val="28"/>
                <w:szCs w:val="28"/>
              </w:rPr>
            </w:pPr>
            <w:r w:rsidRPr="00A96F87">
              <w:rPr>
                <w:sz w:val="28"/>
                <w:szCs w:val="28"/>
              </w:rPr>
              <w:t>3</w:t>
            </w:r>
          </w:p>
        </w:tc>
        <w:tc>
          <w:tcPr>
            <w:tcW w:w="2700" w:type="dxa"/>
          </w:tcPr>
          <w:p w:rsidR="00823C48" w:rsidRPr="00A96F87" w:rsidRDefault="00823C48" w:rsidP="000A133A">
            <w:pPr>
              <w:tabs>
                <w:tab w:val="left" w:pos="375"/>
                <w:tab w:val="left" w:pos="6520"/>
                <w:tab w:val="left" w:pos="7229"/>
              </w:tabs>
              <w:jc w:val="center"/>
              <w:rPr>
                <w:sz w:val="28"/>
                <w:szCs w:val="28"/>
              </w:rPr>
            </w:pPr>
            <w:r w:rsidRPr="00A96F87">
              <w:rPr>
                <w:sz w:val="28"/>
                <w:szCs w:val="28"/>
              </w:rPr>
              <w:t>600</w:t>
            </w:r>
          </w:p>
        </w:tc>
      </w:tr>
    </w:tbl>
    <w:p w:rsidR="00823C48" w:rsidRPr="00A96F87" w:rsidRDefault="00823C48" w:rsidP="00823C48">
      <w:pPr>
        <w:pStyle w:val="3"/>
        <w:rPr>
          <w:b w:val="0"/>
          <w:sz w:val="28"/>
          <w:szCs w:val="28"/>
        </w:rPr>
      </w:pPr>
      <w:r w:rsidRPr="00A96F87">
        <w:rPr>
          <w:b w:val="0"/>
          <w:sz w:val="28"/>
          <w:szCs w:val="28"/>
        </w:rPr>
        <w:t>Доход от производства 1 т. "Манго" составляет 150 дол</w:t>
      </w:r>
      <w:proofErr w:type="gramStart"/>
      <w:r w:rsidRPr="00A96F87">
        <w:rPr>
          <w:b w:val="0"/>
          <w:sz w:val="28"/>
          <w:szCs w:val="28"/>
        </w:rPr>
        <w:t xml:space="preserve">., </w:t>
      </w:r>
      <w:proofErr w:type="gramEnd"/>
      <w:r w:rsidRPr="00A96F87">
        <w:rPr>
          <w:b w:val="0"/>
          <w:sz w:val="28"/>
          <w:szCs w:val="28"/>
        </w:rPr>
        <w:t xml:space="preserve">от производства каши "Сливки" - 90 дол., и от производства каши "Персик" - 130 дол. </w:t>
      </w:r>
    </w:p>
    <w:p w:rsidR="00823C48" w:rsidRDefault="00823C48" w:rsidP="00823C48">
      <w:pPr>
        <w:numPr>
          <w:ilvl w:val="0"/>
          <w:numId w:val="1"/>
        </w:numPr>
        <w:shd w:val="clear" w:color="auto" w:fill="FFFFFF"/>
        <w:ind w:right="115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A96F87">
        <w:rPr>
          <w:sz w:val="28"/>
          <w:szCs w:val="28"/>
        </w:rPr>
        <w:t>еобходимо разработать план производства на месяц</w:t>
      </w:r>
      <w:r>
        <w:rPr>
          <w:sz w:val="28"/>
          <w:szCs w:val="28"/>
        </w:rPr>
        <w:t>, обеспечивающий максимальный доход</w:t>
      </w:r>
      <w:r w:rsidRPr="00A96F87">
        <w:rPr>
          <w:sz w:val="28"/>
          <w:szCs w:val="28"/>
        </w:rPr>
        <w:t>.</w:t>
      </w:r>
    </w:p>
    <w:p w:rsidR="00823C48" w:rsidRPr="00D46C8C" w:rsidRDefault="00823C48" w:rsidP="00823C48">
      <w:pPr>
        <w:numPr>
          <w:ilvl w:val="0"/>
          <w:numId w:val="2"/>
        </w:numPr>
        <w:shd w:val="clear" w:color="auto" w:fill="FFFFFF"/>
        <w:tabs>
          <w:tab w:val="clear" w:pos="1540"/>
        </w:tabs>
        <w:ind w:left="720" w:right="115"/>
        <w:jc w:val="both"/>
        <w:rPr>
          <w:sz w:val="28"/>
          <w:szCs w:val="28"/>
        </w:rPr>
      </w:pPr>
      <w:r w:rsidRPr="00D46C8C">
        <w:rPr>
          <w:sz w:val="28"/>
          <w:szCs w:val="28"/>
        </w:rPr>
        <w:t xml:space="preserve">При определении плана выпуска следует учесть также то, что минимальное количество продукции </w:t>
      </w:r>
      <w:r>
        <w:rPr>
          <w:sz w:val="28"/>
          <w:szCs w:val="28"/>
        </w:rPr>
        <w:t>каждого</w:t>
      </w:r>
      <w:r w:rsidRPr="00D46C8C">
        <w:rPr>
          <w:sz w:val="28"/>
          <w:szCs w:val="28"/>
        </w:rPr>
        <w:t xml:space="preserve"> вид</w:t>
      </w:r>
      <w:r>
        <w:rPr>
          <w:sz w:val="28"/>
          <w:szCs w:val="28"/>
        </w:rPr>
        <w:t>а, которое требуется произвести</w:t>
      </w:r>
      <w:r w:rsidRPr="00D46C8C">
        <w:rPr>
          <w:sz w:val="28"/>
          <w:szCs w:val="28"/>
        </w:rPr>
        <w:t xml:space="preserve"> – </w:t>
      </w:r>
      <w:r w:rsidRPr="00B02CCB">
        <w:rPr>
          <w:sz w:val="28"/>
          <w:szCs w:val="28"/>
        </w:rPr>
        <w:t>3</w:t>
      </w:r>
      <w:r w:rsidRPr="00D46C8C">
        <w:rPr>
          <w:sz w:val="28"/>
          <w:szCs w:val="28"/>
        </w:rPr>
        <w:t>0 т.</w:t>
      </w:r>
    </w:p>
    <w:p w:rsidR="00823C48" w:rsidRDefault="00823C48" w:rsidP="00823C48">
      <w:pPr>
        <w:shd w:val="clear" w:color="auto" w:fill="FFFFFF"/>
        <w:ind w:left="115" w:right="115" w:firstLine="706"/>
        <w:jc w:val="both"/>
        <w:rPr>
          <w:sz w:val="28"/>
          <w:szCs w:val="28"/>
        </w:rPr>
      </w:pPr>
    </w:p>
    <w:p w:rsidR="00EA4640" w:rsidRDefault="00EA4640"/>
    <w:sectPr w:rsidR="00EA46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55152F"/>
    <w:multiLevelType w:val="hybridMultilevel"/>
    <w:tmpl w:val="A54E24F4"/>
    <w:lvl w:ilvl="0" w:tplc="04190001">
      <w:start w:val="1"/>
      <w:numFmt w:val="bullet"/>
      <w:lvlText w:val=""/>
      <w:lvlJc w:val="left"/>
      <w:pPr>
        <w:tabs>
          <w:tab w:val="num" w:pos="1540"/>
        </w:tabs>
        <w:ind w:left="1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60"/>
        </w:tabs>
        <w:ind w:left="2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80"/>
        </w:tabs>
        <w:ind w:left="2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00"/>
        </w:tabs>
        <w:ind w:left="3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20"/>
        </w:tabs>
        <w:ind w:left="4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40"/>
        </w:tabs>
        <w:ind w:left="5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60"/>
        </w:tabs>
        <w:ind w:left="5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80"/>
        </w:tabs>
        <w:ind w:left="6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00"/>
        </w:tabs>
        <w:ind w:left="7300" w:hanging="360"/>
      </w:pPr>
      <w:rPr>
        <w:rFonts w:ascii="Wingdings" w:hAnsi="Wingdings" w:hint="default"/>
      </w:rPr>
    </w:lvl>
  </w:abstractNum>
  <w:abstractNum w:abstractNumId="1">
    <w:nsid w:val="315D7E80"/>
    <w:multiLevelType w:val="hybridMultilevel"/>
    <w:tmpl w:val="A8F436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C48"/>
    <w:rsid w:val="00823C48"/>
    <w:rsid w:val="00EA4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C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823C48"/>
    <w:pPr>
      <w:tabs>
        <w:tab w:val="left" w:pos="6520"/>
        <w:tab w:val="left" w:pos="7229"/>
      </w:tabs>
      <w:ind w:right="15"/>
      <w:jc w:val="both"/>
    </w:pPr>
    <w:rPr>
      <w:b/>
      <w:sz w:val="22"/>
    </w:rPr>
  </w:style>
  <w:style w:type="character" w:customStyle="1" w:styleId="30">
    <w:name w:val="Основной текст 3 Знак"/>
    <w:basedOn w:val="a0"/>
    <w:link w:val="3"/>
    <w:rsid w:val="00823C48"/>
    <w:rPr>
      <w:rFonts w:ascii="Times New Roman" w:eastAsia="Times New Roman" w:hAnsi="Times New Roman" w:cs="Times New Roman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C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823C48"/>
    <w:pPr>
      <w:tabs>
        <w:tab w:val="left" w:pos="6520"/>
        <w:tab w:val="left" w:pos="7229"/>
      </w:tabs>
      <w:ind w:right="15"/>
      <w:jc w:val="both"/>
    </w:pPr>
    <w:rPr>
      <w:b/>
      <w:sz w:val="22"/>
    </w:rPr>
  </w:style>
  <w:style w:type="character" w:customStyle="1" w:styleId="30">
    <w:name w:val="Основной текст 3 Знак"/>
    <w:basedOn w:val="a0"/>
    <w:link w:val="3"/>
    <w:rsid w:val="00823C48"/>
    <w:rPr>
      <w:rFonts w:ascii="Times New Roman" w:eastAsia="Times New Roman" w:hAnsi="Times New Roman" w:cs="Times New Roman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Kirill</dc:creator>
  <cp:lastModifiedBy>Kirill</cp:lastModifiedBy>
  <cp:revision>1</cp:revision>
  <dcterms:created xsi:type="dcterms:W3CDTF">2015-09-23T14:20:00Z</dcterms:created>
  <dcterms:modified xsi:type="dcterms:W3CDTF">2015-09-23T14:22:00Z</dcterms:modified>
</cp:coreProperties>
</file>