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C1" w:rsidRDefault="002C697F">
      <w:r w:rsidRPr="002C697F">
        <w:rPr>
          <w:highlight w:val="yellow"/>
        </w:rPr>
        <w:t>ЛИСТ 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4B738A" w:rsidRPr="00C6752C" w:rsidTr="004B738A">
        <w:tc>
          <w:tcPr>
            <w:tcW w:w="1413" w:type="dxa"/>
            <w:shd w:val="clear" w:color="auto" w:fill="9CC2E5" w:themeFill="accent1" w:themeFillTint="99"/>
          </w:tcPr>
          <w:p w:rsidR="004B738A" w:rsidRPr="00C6752C" w:rsidRDefault="004B738A" w:rsidP="004B738A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</w:tr>
    </w:tbl>
    <w:p w:rsidR="0090327C" w:rsidRPr="00C6752C" w:rsidRDefault="0090327C">
      <w:pPr>
        <w:rPr>
          <w:rFonts w:ascii="Arial Narrow" w:hAnsi="Arial Narrow" w:cs="Arial"/>
          <w:sz w:val="20"/>
          <w:szCs w:val="20"/>
        </w:rPr>
      </w:pPr>
      <w:r w:rsidRPr="00C6752C">
        <w:rPr>
          <w:rFonts w:ascii="Arial Narrow" w:hAnsi="Arial Narrow" w:cs="Arial"/>
          <w:sz w:val="20"/>
          <w:szCs w:val="20"/>
        </w:rPr>
        <w:t xml:space="preserve">- выпадающий список из присутствующих наименований с возможностью добавления других наименований-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363"/>
        <w:gridCol w:w="1047"/>
        <w:gridCol w:w="1196"/>
        <w:gridCol w:w="1547"/>
        <w:gridCol w:w="1173"/>
        <w:gridCol w:w="1187"/>
        <w:gridCol w:w="851"/>
        <w:gridCol w:w="992"/>
      </w:tblGrid>
      <w:tr w:rsidR="00C6752C" w:rsidRPr="00C6752C" w:rsidTr="004B738A">
        <w:trPr>
          <w:trHeight w:val="240"/>
          <w:jc w:val="center"/>
        </w:trPr>
        <w:tc>
          <w:tcPr>
            <w:tcW w:w="1363" w:type="dxa"/>
            <w:shd w:val="clear" w:color="auto" w:fill="9CC2E5" w:themeFill="accent1" w:themeFillTint="99"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Организация-исполнитель</w:t>
            </w:r>
          </w:p>
        </w:tc>
        <w:tc>
          <w:tcPr>
            <w:tcW w:w="1047" w:type="dxa"/>
            <w:shd w:val="clear" w:color="auto" w:fill="9CC2E5" w:themeFill="accent1" w:themeFillTint="99"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  <w:r w:rsidRPr="00C675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1196" w:type="dxa"/>
            <w:shd w:val="clear" w:color="auto" w:fill="9CC2E5" w:themeFill="accent1" w:themeFillTint="99"/>
            <w:noWrap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Договор № , дата</w:t>
            </w:r>
          </w:p>
        </w:tc>
        <w:tc>
          <w:tcPr>
            <w:tcW w:w="1547" w:type="dxa"/>
            <w:shd w:val="clear" w:color="auto" w:fill="9CC2E5" w:themeFill="accent1" w:themeFillTint="99"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173" w:type="dxa"/>
            <w:shd w:val="clear" w:color="auto" w:fill="9CC2E5" w:themeFill="accent1" w:themeFillTint="99"/>
            <w:vAlign w:val="center"/>
            <w:hideMark/>
          </w:tcPr>
          <w:p w:rsidR="0090327C" w:rsidRPr="0090327C" w:rsidRDefault="0090327C" w:rsidP="004B73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1187" w:type="dxa"/>
            <w:shd w:val="clear" w:color="auto" w:fill="9CC2E5" w:themeFill="accent1" w:themeFillTint="99"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851" w:type="dxa"/>
            <w:shd w:val="clear" w:color="auto" w:fill="9CC2E5" w:themeFill="accent1" w:themeFillTint="99"/>
            <w:noWrap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992" w:type="dxa"/>
            <w:shd w:val="clear" w:color="auto" w:fill="9CC2E5" w:themeFill="accent1" w:themeFillTint="99"/>
            <w:vAlign w:val="bottom"/>
            <w:hideMark/>
          </w:tcPr>
          <w:p w:rsidR="0090327C" w:rsidRPr="0090327C" w:rsidRDefault="0090327C" w:rsidP="00903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7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Статус договора</w:t>
            </w:r>
          </w:p>
        </w:tc>
      </w:tr>
    </w:tbl>
    <w:p w:rsidR="00921D93" w:rsidRPr="00C6752C" w:rsidRDefault="004B738A">
      <w:pPr>
        <w:rPr>
          <w:rFonts w:ascii="Arial Narrow" w:hAnsi="Arial Narrow" w:cs="Arial"/>
          <w:sz w:val="20"/>
          <w:szCs w:val="20"/>
        </w:rPr>
      </w:pPr>
      <w:r w:rsidRPr="00C6752C">
        <w:rPr>
          <w:rFonts w:ascii="Arial Narrow" w:hAnsi="Arial Narrow" w:cs="Arial"/>
          <w:sz w:val="20"/>
          <w:szCs w:val="20"/>
        </w:rPr>
        <w:t xml:space="preserve"> - </w:t>
      </w:r>
      <w:r w:rsidR="001B17C1">
        <w:rPr>
          <w:rFonts w:ascii="Arial Narrow" w:hAnsi="Arial Narrow" w:cs="Arial"/>
          <w:sz w:val="20"/>
          <w:szCs w:val="20"/>
        </w:rPr>
        <w:t xml:space="preserve"> добавление из файла: «Д</w:t>
      </w:r>
      <w:r w:rsidRPr="00C6752C">
        <w:rPr>
          <w:rFonts w:ascii="Arial Narrow" w:hAnsi="Arial Narrow" w:cs="Arial"/>
          <w:sz w:val="20"/>
          <w:szCs w:val="20"/>
        </w:rPr>
        <w:t>оговора» новые строки позже последней даты с учетом сопоставления последних 10 строк</w:t>
      </w:r>
    </w:p>
    <w:tbl>
      <w:tblPr>
        <w:tblW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993"/>
      </w:tblGrid>
      <w:tr w:rsidR="00414D51" w:rsidRPr="00C6752C" w:rsidTr="00414D51">
        <w:trPr>
          <w:trHeight w:val="240"/>
        </w:trPr>
        <w:tc>
          <w:tcPr>
            <w:tcW w:w="993" w:type="dxa"/>
            <w:shd w:val="clear" w:color="auto" w:fill="9CC2E5" w:themeFill="accent1" w:themeFillTint="99"/>
            <w:vAlign w:val="center"/>
            <w:hideMark/>
          </w:tcPr>
          <w:p w:rsidR="00414D51" w:rsidRPr="004B738A" w:rsidRDefault="00414D51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</w:tbl>
    <w:p w:rsidR="00414D51" w:rsidRPr="00C6752C" w:rsidRDefault="00414D51">
      <w:pPr>
        <w:rPr>
          <w:rFonts w:ascii="Arial Narrow" w:hAnsi="Arial Narrow" w:cs="Arial"/>
          <w:sz w:val="20"/>
          <w:szCs w:val="20"/>
        </w:rPr>
      </w:pPr>
      <w:r w:rsidRPr="00C6752C">
        <w:rPr>
          <w:rFonts w:ascii="Arial Narrow" w:hAnsi="Arial Narrow" w:cs="Arial"/>
          <w:sz w:val="20"/>
          <w:szCs w:val="20"/>
        </w:rPr>
        <w:t xml:space="preserve">- если в </w:t>
      </w:r>
      <w:r w:rsidR="00F375B0">
        <w:rPr>
          <w:rFonts w:ascii="Arial Narrow" w:hAnsi="Arial Narrow" w:cs="Arial"/>
          <w:sz w:val="20"/>
          <w:szCs w:val="20"/>
        </w:rPr>
        <w:t xml:space="preserve">столбце «сумма по акту, руб.» совпадает с «сумма, руб.» </w:t>
      </w:r>
      <w:r w:rsidRPr="00C6752C">
        <w:rPr>
          <w:rFonts w:ascii="Arial Narrow" w:hAnsi="Arial Narrow" w:cs="Arial"/>
          <w:sz w:val="20"/>
          <w:szCs w:val="20"/>
        </w:rPr>
        <w:t>то 100%</w:t>
      </w:r>
      <w:r w:rsidR="00F375B0">
        <w:rPr>
          <w:rFonts w:ascii="Arial Narrow" w:hAnsi="Arial Narrow" w:cs="Arial"/>
          <w:sz w:val="20"/>
          <w:szCs w:val="20"/>
        </w:rPr>
        <w:t xml:space="preserve">, если </w:t>
      </w:r>
      <w:proofErr w:type="gramStart"/>
      <w:r w:rsidR="00F375B0">
        <w:rPr>
          <w:rFonts w:ascii="Arial Narrow" w:hAnsi="Arial Narrow" w:cs="Arial"/>
          <w:sz w:val="20"/>
          <w:szCs w:val="20"/>
        </w:rPr>
        <w:t>разница</w:t>
      </w:r>
      <w:proofErr w:type="gramEnd"/>
      <w:r w:rsidR="00F375B0">
        <w:rPr>
          <w:rFonts w:ascii="Arial Narrow" w:hAnsi="Arial Narrow" w:cs="Arial"/>
          <w:sz w:val="20"/>
          <w:szCs w:val="20"/>
        </w:rPr>
        <w:t xml:space="preserve"> то %, если не найдено, то 0%.</w:t>
      </w:r>
    </w:p>
    <w:tbl>
      <w:tblPr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83"/>
      </w:tblGrid>
      <w:tr w:rsidR="001B17C1" w:rsidRPr="00C6752C" w:rsidTr="001B17C1">
        <w:trPr>
          <w:trHeight w:val="240"/>
        </w:trPr>
        <w:tc>
          <w:tcPr>
            <w:tcW w:w="0" w:type="auto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1B17C1" w:rsidRPr="004B738A" w:rsidRDefault="001B17C1" w:rsidP="004B73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№ отчета</w:t>
            </w:r>
          </w:p>
        </w:tc>
      </w:tr>
    </w:tbl>
    <w:p w:rsidR="004B738A" w:rsidRDefault="00F375B0" w:rsidP="00026F2E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  <w:r w:rsidRPr="00F375B0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- если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в столбце «статус» </w:t>
      </w:r>
      <w:r w:rsidRPr="00F375B0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&gt;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0</w:t>
      </w:r>
      <w:proofErr w:type="gramStart"/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%</w:t>
      </w:r>
      <w:proofErr w:type="gramEnd"/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то «В РАБОТЕ»</w:t>
      </w:r>
    </w:p>
    <w:p w:rsidR="001B17C1" w:rsidRDefault="001B17C1" w:rsidP="00026F2E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438"/>
      </w:tblGrid>
      <w:tr w:rsidR="001B17C1" w:rsidRPr="004B738A" w:rsidTr="001B17C1">
        <w:trPr>
          <w:trHeight w:val="240"/>
        </w:trPr>
        <w:tc>
          <w:tcPr>
            <w:tcW w:w="0" w:type="auto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1B17C1" w:rsidRPr="004B738A" w:rsidRDefault="001B17C1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Объект оценки</w:t>
            </w:r>
          </w:p>
        </w:tc>
      </w:tr>
    </w:tbl>
    <w:p w:rsidR="001B17C1" w:rsidRPr="00F375B0" w:rsidRDefault="001B17C1" w:rsidP="00026F2E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- Ссылка на столбец «предмет договора»</w:t>
      </w:r>
    </w:p>
    <w:p w:rsidR="00414D51" w:rsidRPr="00F375B0" w:rsidRDefault="00414D51" w:rsidP="00026F2E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701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701"/>
      </w:tblGrid>
      <w:tr w:rsidR="00C6752C" w:rsidRPr="00C6752C" w:rsidTr="00C6752C">
        <w:trPr>
          <w:trHeight w:val="240"/>
        </w:trPr>
        <w:tc>
          <w:tcPr>
            <w:tcW w:w="1701" w:type="dxa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C6752C" w:rsidRPr="004B738A" w:rsidRDefault="00C6752C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Предполагаемое использование</w:t>
            </w:r>
          </w:p>
        </w:tc>
      </w:tr>
    </w:tbl>
    <w:p w:rsidR="00C6752C" w:rsidRDefault="00414D51" w:rsidP="00C6752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  <w:r w:rsidRPr="00C6752C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ru-RU"/>
        </w:rPr>
        <w:t xml:space="preserve">- </w:t>
      </w:r>
      <w:r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если в столбце «цель оценки» есть слово «залог*</w:t>
      </w:r>
      <w:proofErr w:type="gramStart"/>
      <w:r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</w:t>
      </w:r>
      <w:proofErr w:type="gramEnd"/>
      <w:r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то должно быть «залог»;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есть слово «</w:t>
      </w:r>
      <w:proofErr w:type="spellStart"/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приняти</w:t>
      </w:r>
      <w:proofErr w:type="spellEnd"/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*» то должно быть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принятие управленческих решений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»;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есть слово «</w:t>
      </w:r>
      <w:proofErr w:type="spellStart"/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купл</w:t>
      </w:r>
      <w:proofErr w:type="spellEnd"/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*» то должно быть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купля-продажа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»;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есть слово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продаж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*» то должно быть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купля-продажа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»;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есть слово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пересмотр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*» то должно быть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оспаривание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»; есть слово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аренд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*» то должно быть «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аренда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»; </w:t>
      </w:r>
      <w:r w:rsidR="00C6752C"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если другие то пусто</w:t>
      </w:r>
    </w:p>
    <w:p w:rsidR="002C697F" w:rsidRDefault="002C697F" w:rsidP="00C6752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210"/>
      </w:tblGrid>
      <w:tr w:rsidR="002C697F" w:rsidRPr="004B738A" w:rsidTr="008435C9">
        <w:trPr>
          <w:trHeight w:val="240"/>
        </w:trPr>
        <w:tc>
          <w:tcPr>
            <w:tcW w:w="0" w:type="auto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2C697F" w:rsidRPr="004B738A" w:rsidRDefault="002C697F" w:rsidP="002C69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</w:tbl>
    <w:p w:rsidR="002C697F" w:rsidRPr="00C6752C" w:rsidRDefault="002C697F" w:rsidP="000A0DE2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-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если в столбце «наименование в архиве» есть значение, то «ВЫПОЛНЕНО», если в столбце «№ отчета» значение «в работе», то «В РАБОТЕ», если в столбце «№ отчета» значение «проект», то «ПРОЕКТ».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если в столбце «№ отчета» значение «</w:t>
      </w:r>
      <w:r w:rsidR="000A0DE2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сдано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», то «</w:t>
      </w:r>
      <w:r w:rsidR="000A0DE2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ВЫПОЛНЕНО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»</w:t>
      </w:r>
    </w:p>
    <w:p w:rsidR="00C6752C" w:rsidRPr="00C6752C" w:rsidRDefault="00C6752C" w:rsidP="00C6752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</w:p>
    <w:tbl>
      <w:tblPr>
        <w:tblW w:w="2865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276"/>
        <w:gridCol w:w="1589"/>
      </w:tblGrid>
      <w:tr w:rsidR="00F375B0" w:rsidRPr="00C6752C" w:rsidTr="001B17C1">
        <w:trPr>
          <w:trHeight w:val="240"/>
        </w:trPr>
        <w:tc>
          <w:tcPr>
            <w:tcW w:w="1276" w:type="dxa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F375B0" w:rsidRPr="004B738A" w:rsidRDefault="00F375B0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89" w:type="dxa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F375B0" w:rsidRPr="004B738A" w:rsidRDefault="00F375B0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Поступление</w:t>
            </w:r>
          </w:p>
        </w:tc>
      </w:tr>
    </w:tbl>
    <w:p w:rsidR="00C6752C" w:rsidRPr="00C6752C" w:rsidRDefault="00C6752C" w:rsidP="00C6752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</w:p>
    <w:p w:rsidR="00C6752C" w:rsidRDefault="00C6752C" w:rsidP="00C6752C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Pr="00C6752C">
        <w:rPr>
          <w:rFonts w:ascii="Arial Narrow" w:hAnsi="Arial Narrow" w:cs="Arial"/>
          <w:sz w:val="20"/>
          <w:szCs w:val="20"/>
        </w:rPr>
        <w:t xml:space="preserve">Ищем </w:t>
      </w:r>
      <w:r w:rsidR="000A0DE2">
        <w:rPr>
          <w:rFonts w:ascii="Arial Narrow" w:hAnsi="Arial Narrow" w:cs="Arial"/>
          <w:sz w:val="20"/>
          <w:szCs w:val="20"/>
        </w:rPr>
        <w:t xml:space="preserve">на листе </w:t>
      </w:r>
      <w:bookmarkStart w:id="0" w:name="_GoBack"/>
      <w:bookmarkEnd w:id="0"/>
      <w:r w:rsidRPr="00C6752C">
        <w:rPr>
          <w:rFonts w:ascii="Arial Narrow" w:hAnsi="Arial Narrow" w:cs="Arial"/>
          <w:sz w:val="20"/>
          <w:szCs w:val="20"/>
        </w:rPr>
        <w:t xml:space="preserve">«Движение» </w:t>
      </w:r>
      <w:r w:rsidRPr="0090327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>Договор</w:t>
      </w:r>
      <w:r w:rsidRPr="00C6752C"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№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  <w:t xml:space="preserve"> сопоставляем </w:t>
      </w:r>
    </w:p>
    <w:p w:rsidR="00F375B0" w:rsidRPr="00C6752C" w:rsidRDefault="00F375B0" w:rsidP="00C6752C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ru-RU"/>
        </w:rPr>
      </w:pPr>
    </w:p>
    <w:tbl>
      <w:tblPr>
        <w:tblW w:w="5295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860"/>
        <w:gridCol w:w="1518"/>
        <w:gridCol w:w="1917"/>
      </w:tblGrid>
      <w:tr w:rsidR="00F375B0" w:rsidRPr="004B738A" w:rsidTr="008435C9">
        <w:trPr>
          <w:trHeight w:val="240"/>
        </w:trPr>
        <w:tc>
          <w:tcPr>
            <w:tcW w:w="937" w:type="dxa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F375B0" w:rsidRPr="004B738A" w:rsidRDefault="00F375B0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765" w:type="dxa"/>
            <w:tcBorders>
              <w:top w:val="single" w:sz="4" w:space="0" w:color="1EBBB6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F375B0" w:rsidRPr="004B738A" w:rsidRDefault="00F375B0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Дата акта</w:t>
            </w:r>
          </w:p>
        </w:tc>
        <w:tc>
          <w:tcPr>
            <w:tcW w:w="966" w:type="dxa"/>
            <w:tcBorders>
              <w:top w:val="single" w:sz="4" w:space="0" w:color="1EBBB6"/>
              <w:left w:val="nil"/>
              <w:bottom w:val="nil"/>
              <w:right w:val="single" w:sz="4" w:space="0" w:color="1EBBB6"/>
            </w:tcBorders>
            <w:shd w:val="clear" w:color="auto" w:fill="9CC2E5" w:themeFill="accent1" w:themeFillTint="99"/>
            <w:vAlign w:val="center"/>
            <w:hideMark/>
          </w:tcPr>
          <w:p w:rsidR="00F375B0" w:rsidRPr="004B738A" w:rsidRDefault="00F375B0" w:rsidP="008435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38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Сумма по акту, руб.</w:t>
            </w:r>
          </w:p>
        </w:tc>
      </w:tr>
    </w:tbl>
    <w:p w:rsidR="00C6752C" w:rsidRDefault="00C6752C">
      <w:pPr>
        <w:rPr>
          <w:rFonts w:ascii="Arial Narrow" w:hAnsi="Arial Narrow" w:cs="Arial"/>
          <w:sz w:val="20"/>
          <w:szCs w:val="20"/>
        </w:rPr>
      </w:pPr>
    </w:p>
    <w:p w:rsidR="00026F2E" w:rsidRDefault="00C6752C">
      <w:pPr>
        <w:rPr>
          <w:rFonts w:ascii="Arial Narrow" w:hAnsi="Arial Narrow" w:cs="Arial"/>
          <w:sz w:val="20"/>
          <w:szCs w:val="20"/>
        </w:rPr>
      </w:pPr>
      <w:r w:rsidRPr="002C697F">
        <w:rPr>
          <w:rFonts w:ascii="Arial Narrow" w:hAnsi="Arial Narrow" w:cs="Arial"/>
          <w:sz w:val="20"/>
          <w:szCs w:val="20"/>
          <w:highlight w:val="yellow"/>
        </w:rPr>
        <w:t xml:space="preserve">ЛИСТ </w:t>
      </w:r>
      <w:r w:rsidR="003A0313" w:rsidRPr="002C697F">
        <w:rPr>
          <w:rFonts w:ascii="Arial Narrow" w:hAnsi="Arial Narrow" w:cs="Arial"/>
          <w:sz w:val="20"/>
          <w:szCs w:val="20"/>
          <w:highlight w:val="yellow"/>
        </w:rPr>
        <w:t>«Неделя»</w:t>
      </w:r>
      <w:r w:rsidR="003A0313" w:rsidRPr="00C6752C">
        <w:rPr>
          <w:rFonts w:ascii="Arial Narrow" w:hAnsi="Arial Narrow" w:cs="Arial"/>
          <w:sz w:val="20"/>
          <w:szCs w:val="20"/>
        </w:rPr>
        <w:t xml:space="preserve"> вместо н\д пусто</w:t>
      </w:r>
    </w:p>
    <w:p w:rsidR="002C697F" w:rsidRDefault="002C697F">
      <w:pPr>
        <w:rPr>
          <w:rFonts w:ascii="Arial Narrow" w:hAnsi="Arial Narrow" w:cs="Arial"/>
          <w:sz w:val="20"/>
          <w:szCs w:val="20"/>
        </w:rPr>
      </w:pPr>
      <w:r w:rsidRPr="002C697F">
        <w:rPr>
          <w:rFonts w:ascii="Arial Narrow" w:hAnsi="Arial Narrow" w:cs="Arial"/>
          <w:sz w:val="20"/>
          <w:szCs w:val="20"/>
          <w:highlight w:val="yellow"/>
        </w:rPr>
        <w:t>ЛИСТ «В РАБОТЕ»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2C697F" w:rsidRDefault="002C697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автоматическое обновление</w:t>
      </w:r>
    </w:p>
    <w:p w:rsidR="002C697F" w:rsidRDefault="002C697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вместо 1 – видимость пустой ячейки, но с заливкой цветная (</w:t>
      </w:r>
      <w:proofErr w:type="gramStart"/>
      <w:r>
        <w:rPr>
          <w:rFonts w:ascii="Arial Narrow" w:hAnsi="Arial Narrow" w:cs="Arial"/>
          <w:sz w:val="20"/>
          <w:szCs w:val="20"/>
        </w:rPr>
        <w:t>при обновление</w:t>
      </w:r>
      <w:proofErr w:type="gramEnd"/>
      <w:r>
        <w:rPr>
          <w:rFonts w:ascii="Arial Narrow" w:hAnsi="Arial Narrow" w:cs="Arial"/>
          <w:sz w:val="20"/>
          <w:szCs w:val="20"/>
        </w:rPr>
        <w:t xml:space="preserve"> сохранение формата)</w:t>
      </w:r>
    </w:p>
    <w:p w:rsidR="002C697F" w:rsidRPr="00C6752C" w:rsidRDefault="002C697F">
      <w:pPr>
        <w:rPr>
          <w:rFonts w:ascii="Arial Narrow" w:hAnsi="Arial Narrow" w:cs="Arial"/>
          <w:sz w:val="20"/>
          <w:szCs w:val="20"/>
        </w:rPr>
      </w:pPr>
    </w:p>
    <w:sectPr w:rsidR="002C697F" w:rsidRPr="00C6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E"/>
    <w:rsid w:val="00026F2E"/>
    <w:rsid w:val="000A0DE2"/>
    <w:rsid w:val="001B17C1"/>
    <w:rsid w:val="002C697F"/>
    <w:rsid w:val="003A0313"/>
    <w:rsid w:val="00414D51"/>
    <w:rsid w:val="004B738A"/>
    <w:rsid w:val="004F45A7"/>
    <w:rsid w:val="0090327C"/>
    <w:rsid w:val="00921D93"/>
    <w:rsid w:val="00C6752C"/>
    <w:rsid w:val="00CF5E65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7EB"/>
  <w15:chartTrackingRefBased/>
  <w15:docId w15:val="{3060FBA1-F7C5-4114-8E7D-4EA1BD19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Володина</dc:creator>
  <cp:keywords/>
  <dc:description/>
  <cp:lastModifiedBy>Татьяна Володина</cp:lastModifiedBy>
  <cp:revision>1</cp:revision>
  <dcterms:created xsi:type="dcterms:W3CDTF">2015-11-04T11:17:00Z</dcterms:created>
  <dcterms:modified xsi:type="dcterms:W3CDTF">2015-11-04T14:57:00Z</dcterms:modified>
</cp:coreProperties>
</file>