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96" w:rsidRPr="009324C0" w:rsidRDefault="00E77A16" w:rsidP="009324C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Микроскоп медико-биологический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Nikon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Eclipse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E200 MV R, базовый состав: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Штатив микроскопа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Nikon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Eclipse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E200 MV R.</w:t>
      </w:r>
    </w:p>
    <w:p w:rsidR="009324C0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Инструкция по применению. </w:t>
      </w:r>
    </w:p>
    <w:p w:rsidR="00447C96" w:rsidRPr="009324C0" w:rsidRDefault="00E77A16" w:rsidP="009324C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Микроскоп медико-биологический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Nikon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Eclipse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E200 MV RS, базовый состав: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Штатив микроскопа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Nikon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Eclipse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E200 MV RS.</w:t>
      </w:r>
    </w:p>
    <w:p w:rsidR="009324C0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Инструкция по применению. </w:t>
      </w:r>
    </w:p>
    <w:p w:rsidR="00447C96" w:rsidRPr="009324C0" w:rsidRDefault="00E77A16" w:rsidP="009324C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Микроскоп медико-биологический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Nikon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Eclipse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E200 MV L, базовый состав: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Штатив микроскопа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Nikon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Eclipse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E200 MV L.</w:t>
      </w:r>
    </w:p>
    <w:p w:rsidR="009324C0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Инструкция по применению. </w:t>
      </w:r>
    </w:p>
    <w:p w:rsidR="00447C96" w:rsidRPr="009324C0" w:rsidRDefault="00E77A16" w:rsidP="009324C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Микроскоп медико-биологический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Nikon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Eclipse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E200 MV LS, базовый состав: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Штатив микроскопа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Nikon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Eclipse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E200 MV LS.</w:t>
      </w:r>
    </w:p>
    <w:p w:rsidR="009324C0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Инструкция по применению. </w:t>
      </w:r>
    </w:p>
    <w:p w:rsidR="00447C96" w:rsidRPr="009324C0" w:rsidRDefault="00E77A16" w:rsidP="009324C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Микроскоп медико-биологический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Nikon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Eclipse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E200 LED MV R, базовый состав: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Штатив микроскопа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Nikon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Eclipse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E200 LED MV R.</w:t>
      </w:r>
    </w:p>
    <w:p w:rsidR="009324C0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Инструкция по применению. </w:t>
      </w:r>
    </w:p>
    <w:p w:rsidR="00447C96" w:rsidRPr="009324C0" w:rsidRDefault="00E77A16" w:rsidP="009324C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Микроскоп медико-биологический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Nikon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Eclipse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E200 LED MV RS, базовый состав: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Штатив микроскопа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Nikon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Eclipse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E200 LED MV RS.</w:t>
      </w:r>
    </w:p>
    <w:p w:rsidR="009324C0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Инструкция по применению. </w:t>
      </w:r>
    </w:p>
    <w:p w:rsidR="00447C96" w:rsidRPr="009324C0" w:rsidRDefault="00E77A16" w:rsidP="009324C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Принадлежности: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Кабель сетевой - не более 10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Смесь иммерсионная 8 мл - не более 20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фл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Смесь иммерсионная 50 мл - не более 10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фл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Смесь иммерсионная 500 мл - не более 10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фл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Смесь иммерсионная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нефлуоресцирующая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, тип NF 50мл - не более 10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фл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Тубус бинокулярный Е2-ТВ.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Тубус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тринокулярный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Е2-ТF.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Тубус Y-T TV для C-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Mount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адаптера А.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Тубус бинокулярный эргономический C-TE.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Окуляр E2-CFI 10х/20 - не более 20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Окуляр E2-CFI 15х/12 - не более 20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Конденсор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Аббе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E2-CA.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Светофильтр голубой E2-F 33F.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Конденсор </w:t>
      </w:r>
      <w:proofErr w:type="gram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С-С</w:t>
      </w:r>
      <w:proofErr w:type="gram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ахроматический.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Конденсор ахроматический поворотно-откидной.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Конденсор темного поля, сухой.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Конденсор E2-CPH для фазового контраста.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Телескоп C-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Ct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центрирующий.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Слайдер E2-SPH1 10х-40х для фазового контраста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Слайдер E2-SPH2 100x для фазового контраста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Слайдер E2-SDF для темного поля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Слайдер E2-SD диффузора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Анализатор E2-PSA.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Диаскопический поляризатор.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Блок Y-THS для обучения.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Опора Y-THPS.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Указатель Y-THP.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Адаптер TH-AC.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Блок Y-THF для обучения.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Насадка эпи-флуоресцентная E2-FM.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Осветитель ртутный C-SHG.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Корпус осветителя ртутного C-SHG 50W 230V.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Лампа ртутная C-LHG 50W - не более 10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Устройство C-FC для центрировки осветителя эпи-флуоресцентного.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Линза коллекторная C-FC для эпи-флуоресцентного осветителя.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Корпус осветителя HMX.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Узел крепления лампы галогенной.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Лампа галогенная 12В 100Вт - не более 10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Лампа галогенная 6В 20Вт - не более 10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Трансформатор UN2.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Адаптер C-LA для осветителя HMX.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Устройство Y-IER изменения положения выходного зрачка.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Тубус рисовальный Y-LDT.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Модуль полевой линзы с диафрагмой.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Вставка нагреваемая TOKAI HIT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Warm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Plate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MATS-U505S с контроллером.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Объект-маркер красный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Объект-маркер фиолетовый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Чернила красные для объект-маркера - не более 4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фл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Чернила фиолетовые для объект-маркера - не более 4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фл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Адаптер C-OA 15мм для объект-маркера.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Окулярный указатель E2-EP.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Пластиковый транспортировочный кейс для Е200.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Светофильтр GIF, 33 мм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Светофильтр ND16, 33 мм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Светофильтр ND2, 33 мм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Светофильтр NCB11, 33 мм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Светофильтр NCB10, 33 мм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Светофильтр ND32, 33 мм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Фильтр теплозащитный, 33 мм.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Держатель сетевого кабеля.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lastRenderedPageBreak/>
        <w:t>Фильтр возбуждающий ЕХ330-380 -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proofErr w:type="gram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Фильтр</w:t>
      </w:r>
      <w:proofErr w:type="gram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возбуждающий ЕХ405/10 -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proofErr w:type="gram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Фильтр</w:t>
      </w:r>
      <w:proofErr w:type="gram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возбуждающий ЕХ540/25 -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Фильтр возбуждающий N ЕХ450-490 -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Фильтр возбуждающий N ЕХ540/25 -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Зеркало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дихроическое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DM400 -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Зеркало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дихроическое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DM430 -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Зеркало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дихроическое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DM565 -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Зеркало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дихроическое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DM575 -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Фильтр барьерный N ВА435 -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Фильтр барьерный N ВА605/55 -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Фильтр барьерный N ВА510/20 -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Фильтр барьерный N ВА520-560 -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Фильтр барьерный N ВА590 -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Фильтр барьерный N ВА605/55 -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N UV-2E/C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N B-2E/C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N Y-2E/C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N B-2A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N B-3A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N G-2A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N UV-2A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N UV-1A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N V-2A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N BV-2A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DAPI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FITC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GFP-L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GFP-B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TRITC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TEXAS RED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N UV-2B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N BV-1A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N B-1E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N G-1B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CFP HQ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GFP HQ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YFP HQ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CFP-LP (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Cyan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GFP)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YFP-LP (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Yellow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GFP)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BFP-LP (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Blue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GFP)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Cy3 -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Cy5 -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SRIC (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Surface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Reflection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Interference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Contrast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)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FITC/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Rhodamine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FITC/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Texas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Red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DAPI/FITC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DAPI/FITC/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Rhodamine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Комплект из 3-х флуоресцентных фильтров DAPI/FITC/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Texas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Red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Куб для крепления флуоресцентных фильтров - не более 10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Рамка </w:t>
      </w:r>
      <w:proofErr w:type="gram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для фильтра</w:t>
      </w:r>
      <w:proofErr w:type="gram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возбуждающего - не более 10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Рамка для фильтра барьерного - не более 10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LWD 20х А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LWD 40х C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60х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100х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Oil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100х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Oil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Iris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10х Ph1 -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40х Ph1 -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LWD DL 20х Ph1 -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100X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Oil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Ph3 -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20х Ph1 -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ADL 10х Ph1 -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LWD DL 40х Ph2 -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E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E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E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E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100х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Oil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UW 1х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UW 2х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20х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40х NCG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50х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Oil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lastRenderedPageBreak/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100х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Oil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100х NCG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100х W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10х W.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20х А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40х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Oil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60х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60х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Oil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Iris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100х C (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Dry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)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100х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Oil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100х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Oil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Iris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20х MI.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ADH 100х H.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S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ELWD 20х C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S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ELWD 40х C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S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ELWD 60х C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S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S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S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20х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S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S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40х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Oil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S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100х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Oil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Iris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20х W.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40х W.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60х W.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DLL 40х W Ph2.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10х A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LWD DL 20х A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40х A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100х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Oil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A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20х F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LWD DL 40х C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ADL 10х F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LWD ADL 20х F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LWD ADL 20х Ph1 F.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LWD ADL 40х F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LWD ADL 40х Ph1 F.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LWD ADL 40х C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4х A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DL10х F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Super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ELWD ADM 20х C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Super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ELWD ADM 40х C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Super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ELWD ADL 60х C Ph2-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DLL 10х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DLL 20х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DLL 40х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Fluor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DLL 100х HA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10х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20х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40х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100х HB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10х Ph1 -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20х Ph1-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40х Ph2 -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DL 100х Ph3 -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2х.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λ 2х.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4х.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4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Lambda.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10х.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10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Lambda.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20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Lambda.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40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40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Lambda.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60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Lambda.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λ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60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H.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100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Lambda Oil.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DM 20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Ph2.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DM 20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Lambda.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DM 40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Ph2.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DM 40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Lambda.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DM 40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Oil Ph3.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DM 60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Lambda.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DM 60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Oil Ph3.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DM 60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Oil Lambda.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DM 100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Oil Ph3.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lastRenderedPageBreak/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λ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DM 100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H.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APO VC 20х.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VC 60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H.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APO VC 60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A WI.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VC 100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H.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Plan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Apochromat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100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х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NCG Oil.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Apo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40х WI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λS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Apo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60х H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λS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Plan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Apo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IR 60х WI.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Apo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LWD 40х WI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λS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NAMC 10х.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LWD NAMC 40х С.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LWD NAMC 20х F.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S Plan Fluor ELWD NAMC 20x C.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S Plan Fluor ELWD NAMC 40x C.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Apo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40х W NIR.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CFI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Apo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60х W NIR.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Flat field 4x.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Flat field 10x.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Flat field 20x.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Flat field 40x.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Объектив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CFI P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Achromat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Flat field 100x Oil.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CFI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LU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Plan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Epi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P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5х.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CFI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LU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Plan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Epi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P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10х.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CFI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LU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Plan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Epi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P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20х.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CFI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LU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Plan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Epi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P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50х.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Объектив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CFI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LU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Plan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Epi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P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100х.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Чехол пылезащитный H550S.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Чехол пылезащитный H600L.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Объект-микрометр тип А.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Объект-микрометр тип В.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Окуляр-микрометр - не более 6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proofErr w:type="gram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Камера</w:t>
      </w:r>
      <w:proofErr w:type="gram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цифровая специализированная серии DS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Блок управления DS-L2 камерой цифровой специализированной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Блок управления DS-U3 камерой цифровой специализированной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Кабель интерфейсный для камеры серии DS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Модуль дистанционного управления камерой цифровой специализированной серии DS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Адаптер 2 АС.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Линза C-0.55x DS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Адаптер Y-TV55 TV 0.55х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C-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mount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TV адаптер VM 2.5x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C-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mount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TV адаптер VM 4x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C-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mount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адаптер 0.45x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C-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mount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адаптер 0.6x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C-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mount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адаптер 0.7x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Фотоадаптер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V-T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C-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mount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zoom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-адаптер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Zoom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-линза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C-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mount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TV адаптер А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C-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mount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TV адаптер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ENG-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mount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адаптер 0.6x для тубуса Т2-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ENG-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mount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TV адаптер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ENG-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mount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адаптер 0.45x для тубуса F2 -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ENG-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mount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адаптер 0.45x для тубуса T2 -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ENG-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mount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zoom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-адаптер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Линза 1х I - не более 2 шт.</w:t>
      </w:r>
    </w:p>
    <w:p w:rsidR="00447C96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Электронный ключ - не более 5 шт.</w:t>
      </w:r>
    </w:p>
    <w:p w:rsidR="009324C0" w:rsidRPr="009324C0" w:rsidRDefault="00E77A16" w:rsidP="009324C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Программное обеспечение для обработки изображений - не более 5 шт.: - NIS-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Elements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AR - программное обеспечение для управления микроскопом и </w:t>
      </w:r>
      <w:proofErr w:type="gram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цифро-вой</w:t>
      </w:r>
      <w:proofErr w:type="gram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камерой, захвата изображения, проведения автоматических и ручных измерений, создания Z-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стэков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, проведения временных измерений, наложения изображений, сшив-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ки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изображений, проведения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деконволюции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, фильтрации изображения, функция рас-ширенного фокуса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NIS-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Elements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BR - программное обеспечение для управления микроскопом и цифро-вой камерой, захвата изображения, проведения автоматических и ручных измерений, создания Z-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стэков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, проведения временных измерений, наложения изображений, сшив-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ки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изображений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NIS-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Elements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 - программное обеспечение для управления микроскопом и цифровой камерой, захвата изображения, проведения автоматических и ручных измерений,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соз-дания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Z-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стэков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, сшивки изображений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NIS-A SD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Deconvolution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программный модуль 3D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деконволюции</w:t>
      </w:r>
      <w:proofErr w:type="spellEnd"/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NIS-A RT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Deconvolution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программный модуль 2D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деконволюции</w:t>
      </w:r>
      <w:proofErr w:type="spellEnd"/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NIS-A 6D - программный модуль для проведения 6D экспериментов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NIS-A 4D - программный модуль для проведения 4D экспериментов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0D09AB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NIS-U 4D to 6D -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программный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модуль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для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апгрейда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NIS-Elements BR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до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NIS-Elements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А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R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NIS-A DBASE - программный модуль базы данных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NIS-A EDF - программный модуль функции расширенного фокуса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NIS-A LCOMP - модуль сравнения изображений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NIS-A TIMEAS - программный модуль временных измерений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NIS-A AMEAS - программный модуль автоматических измерений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NIS-A OBJ TRACKING - программный модуль отслеживания траекторий движения объектов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lastRenderedPageBreak/>
        <w:t>NIS-A CA FRET - программный модуль для проведения экспериментов CA FRET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NIS-A OBJ CLASSFIER - программный модуль классификатора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NIS-D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Stage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программный модуль управления столиком предметным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NIS-D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Shutter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программный модуль управления заслонкой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NIS-D XCITE - программный модуль управления осветителем эпи-флуоресцентный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NIS-D Z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drive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программный модуль управления приводом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фокусировочный</w:t>
      </w:r>
      <w:proofErr w:type="spellEnd"/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NIS-AR ML - дополнительная лицензия для NIS-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Elements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AR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NIS-BR ML - дополнительная лицензия для NIS-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Elements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BR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NIS-D ML - дополнительная лицензия для NIS-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Elements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D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NIS-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Elements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AR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Stand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Alone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- программное обеспечение NIS-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Elements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AR без </w:t>
      </w:r>
      <w:proofErr w:type="spellStart"/>
      <w:proofErr w:type="gramStart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функ-ций</w:t>
      </w:r>
      <w:proofErr w:type="spellEnd"/>
      <w:proofErr w:type="gramEnd"/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управления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NIS-U D to BR -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программный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модуль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для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апгрейда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NIS-Elements D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до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NIS-Elements BR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NIS-U D to AR -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программный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модуль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для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апгрейда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NIS-Elements D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до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NIS-Elements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А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R</w:t>
      </w:r>
      <w:r w:rsidR="009324C0"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;</w:t>
      </w:r>
    </w:p>
    <w:p w:rsidR="009324C0" w:rsidRPr="009324C0" w:rsidRDefault="00E77A16" w:rsidP="009324C0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NIS-U BR to AR -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программный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модуль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для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апгрейда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NIS-Elements BR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до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NIS-Elements 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А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R. </w:t>
      </w:r>
    </w:p>
    <w:p w:rsidR="000D09AB" w:rsidRDefault="00E77A16" w:rsidP="009324C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Организация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-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изготовитель</w:t>
      </w:r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: </w:t>
      </w:r>
    </w:p>
    <w:p w:rsidR="00E77A16" w:rsidRPr="009324C0" w:rsidRDefault="00E77A16" w:rsidP="000D09AB">
      <w:pPr>
        <w:pStyle w:val="a3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</w:pPr>
      <w:bookmarkStart w:id="0" w:name="_GoBack"/>
      <w:bookmarkEnd w:id="0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Nanjing Nikon Jiangnan Optical Instrument Co., Ltd., 9, </w:t>
      </w:r>
      <w:proofErr w:type="spellStart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>Hengda</w:t>
      </w:r>
      <w:proofErr w:type="spellEnd"/>
      <w:r w:rsidRPr="009324C0">
        <w:rPr>
          <w:rFonts w:ascii="Arial" w:eastAsia="Times New Roman" w:hAnsi="Arial" w:cs="Arial"/>
          <w:color w:val="373737"/>
          <w:sz w:val="16"/>
          <w:szCs w:val="16"/>
          <w:lang w:val="en-US" w:eastAsia="ru-RU"/>
        </w:rPr>
        <w:t xml:space="preserve"> Road, Nanjing Economic and Technological Development Zone, Nanjing 210038, People`s Republic of China.</w:t>
      </w:r>
    </w:p>
    <w:p w:rsidR="00CF3B90" w:rsidRPr="00E77A16" w:rsidRDefault="00CF3B90">
      <w:pPr>
        <w:rPr>
          <w:lang w:val="en-US"/>
        </w:rPr>
      </w:pPr>
    </w:p>
    <w:sectPr w:rsidR="00CF3B90" w:rsidRPr="00E7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8795D"/>
    <w:multiLevelType w:val="hybridMultilevel"/>
    <w:tmpl w:val="BB88C7B4"/>
    <w:lvl w:ilvl="0" w:tplc="86D297E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F06034C4">
      <w:start w:val="3"/>
      <w:numFmt w:val="bullet"/>
      <w:lvlText w:val="-"/>
      <w:lvlJc w:val="left"/>
      <w:pPr>
        <w:ind w:left="12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4F8E37DF"/>
    <w:multiLevelType w:val="multilevel"/>
    <w:tmpl w:val="7A0EC5D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16"/>
    <w:rsid w:val="000D09AB"/>
    <w:rsid w:val="00447C96"/>
    <w:rsid w:val="009324C0"/>
    <w:rsid w:val="00B71A47"/>
    <w:rsid w:val="00CF3B90"/>
    <w:rsid w:val="00D17435"/>
    <w:rsid w:val="00E77A16"/>
    <w:rsid w:val="00F4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9E9A-164A-411D-9FB7-69AAD2C9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2016-10-06T08:00:00Z</dcterms:created>
  <dcterms:modified xsi:type="dcterms:W3CDTF">2016-10-06T08:55:00Z</dcterms:modified>
</cp:coreProperties>
</file>