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EE9E" w14:textId="6B6A09CF" w:rsidR="00560C4A" w:rsidRDefault="00560C4A" w:rsidP="00560C4A">
      <w:pPr>
        <w:rPr>
          <w:rFonts w:ascii="Calibri" w:hAnsi="Calibri"/>
          <w:b/>
          <w:i/>
          <w:iCs/>
          <w:color w:val="006400"/>
          <w:sz w:val="32"/>
          <w:szCs w:val="32"/>
        </w:rPr>
      </w:pPr>
    </w:p>
    <w:p w14:paraId="33C26279" w14:textId="77777777" w:rsidR="00560C4A" w:rsidRPr="00315E68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6"/>
          <w:szCs w:val="36"/>
        </w:rPr>
      </w:pPr>
      <w:r w:rsidRPr="00315E68">
        <w:rPr>
          <w:rFonts w:ascii="Calibri" w:hAnsi="Calibri"/>
          <w:b/>
          <w:i/>
          <w:iCs/>
          <w:color w:val="006400"/>
          <w:sz w:val="36"/>
          <w:szCs w:val="36"/>
        </w:rPr>
        <w:t>АНКЕТА</w:t>
      </w:r>
      <w:r>
        <w:rPr>
          <w:rStyle w:val="a6"/>
          <w:rFonts w:ascii="Calibri" w:hAnsi="Calibri"/>
          <w:b/>
          <w:i/>
          <w:iCs/>
          <w:color w:val="006400"/>
          <w:sz w:val="36"/>
          <w:szCs w:val="36"/>
        </w:rPr>
        <w:footnoteReference w:id="1"/>
      </w:r>
    </w:p>
    <w:p w14:paraId="4348816A" w14:textId="6E11619C" w:rsidR="00560C4A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Оцените целесообразность расширения платных услуг (</w:t>
      </w:r>
      <w:r>
        <w:rPr>
          <w:rFonts w:ascii="Calibri" w:hAnsi="Calibri"/>
          <w:b/>
          <w:i/>
          <w:iCs/>
          <w:color w:val="006400"/>
          <w:sz w:val="32"/>
          <w:szCs w:val="32"/>
        </w:rPr>
        <w:t>работа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/</w:t>
      </w:r>
      <w:proofErr w:type="spellStart"/>
      <w:proofErr w:type="gramStart"/>
      <w:r>
        <w:rPr>
          <w:rFonts w:ascii="Calibri" w:hAnsi="Calibri"/>
          <w:b/>
          <w:i/>
          <w:iCs/>
          <w:color w:val="006400"/>
          <w:sz w:val="32"/>
          <w:szCs w:val="32"/>
        </w:rPr>
        <w:t>фриланс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)   </w:t>
      </w:r>
      <w:proofErr w:type="gram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форума 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www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excelworld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ru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 за счет привлечения  юридических лиц</w:t>
      </w:r>
    </w:p>
    <w:p w14:paraId="36101F17" w14:textId="77777777" w:rsidR="00560C4A" w:rsidRPr="0017085C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5670"/>
        <w:gridCol w:w="1533"/>
        <w:gridCol w:w="2158"/>
      </w:tblGrid>
      <w:tr w:rsidR="00560C4A" w:rsidRPr="002971DC" w14:paraId="14739A83" w14:textId="77777777" w:rsidTr="001E3883">
        <w:tc>
          <w:tcPr>
            <w:tcW w:w="704" w:type="dxa"/>
          </w:tcPr>
          <w:p w14:paraId="238596FD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№ п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  <w:lang w:val="en-US"/>
              </w:rPr>
              <w:t>/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5670" w:type="dxa"/>
          </w:tcPr>
          <w:p w14:paraId="56FE3563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Вопрос</w:t>
            </w:r>
          </w:p>
        </w:tc>
        <w:tc>
          <w:tcPr>
            <w:tcW w:w="1533" w:type="dxa"/>
          </w:tcPr>
          <w:p w14:paraId="7152E9C2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Ответ</w:t>
            </w:r>
          </w:p>
          <w:p w14:paraId="14DEACAB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«+» - «да»,</w:t>
            </w:r>
          </w:p>
          <w:p w14:paraId="3D92D2E5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«-» - нет,</w:t>
            </w:r>
          </w:p>
          <w:p w14:paraId="44B16C90" w14:textId="77777777" w:rsidR="00560C4A" w:rsidRPr="002971DC" w:rsidRDefault="00560C4A" w:rsidP="001E3883">
            <w:pPr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 xml:space="preserve">«0» - 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з</w:t>
            </w: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атрудняюсь ответить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.</w:t>
            </w:r>
          </w:p>
        </w:tc>
        <w:tc>
          <w:tcPr>
            <w:tcW w:w="2158" w:type="dxa"/>
          </w:tcPr>
          <w:p w14:paraId="659EB431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Комментарий</w:t>
            </w:r>
          </w:p>
        </w:tc>
      </w:tr>
      <w:tr w:rsidR="00560C4A" w:rsidRPr="00E56290" w14:paraId="69B0EAC0" w14:textId="77777777" w:rsidTr="001E3883">
        <w:tc>
          <w:tcPr>
            <w:tcW w:w="704" w:type="dxa"/>
          </w:tcPr>
          <w:p w14:paraId="31FB5DD8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34C0189" w14:textId="77777777" w:rsidR="00560C4A" w:rsidRPr="00CF4CDD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данное анкетирование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5E3A4F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D249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07FF081" w14:textId="77777777" w:rsidTr="001E3883">
        <w:tc>
          <w:tcPr>
            <w:tcW w:w="704" w:type="dxa"/>
          </w:tcPr>
          <w:p w14:paraId="432AAF4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793F7D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Целесообразно ли привлекать 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 xml:space="preserve">в целом 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юридические лица в качестве заказчиков платных услуг на форуме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, в т.ч.:</w:t>
            </w:r>
          </w:p>
        </w:tc>
        <w:tc>
          <w:tcPr>
            <w:tcW w:w="1533" w:type="dxa"/>
          </w:tcPr>
          <w:p w14:paraId="6298996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2B0A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5D257AE" w14:textId="77777777" w:rsidTr="001E3883">
        <w:tc>
          <w:tcPr>
            <w:tcW w:w="704" w:type="dxa"/>
          </w:tcPr>
          <w:p w14:paraId="473A45A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14:paraId="218FDC4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2701B03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D0DD9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E2F0503" w14:textId="77777777" w:rsidTr="001E3883">
        <w:tc>
          <w:tcPr>
            <w:tcW w:w="704" w:type="dxa"/>
          </w:tcPr>
          <w:p w14:paraId="417A75EB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</w:tcPr>
          <w:p w14:paraId="120A8BB2" w14:textId="6E8CA825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серые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399DDE8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6F3AC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E144112" w14:textId="77777777" w:rsidTr="001E3883">
        <w:tc>
          <w:tcPr>
            <w:tcW w:w="704" w:type="dxa"/>
          </w:tcPr>
          <w:p w14:paraId="539D8E96" w14:textId="39E294E9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5E74059B" w14:textId="77777777" w:rsidR="00560C4A" w:rsidRPr="002971DC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зарегистрироваться в качестве ИП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самозанятого лица для возможности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2407E17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61DAD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94C9A4B" w14:textId="77777777" w:rsidTr="001E3883">
        <w:tc>
          <w:tcPr>
            <w:tcW w:w="704" w:type="dxa"/>
          </w:tcPr>
          <w:p w14:paraId="3A110B68" w14:textId="3A3FDD43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AEF73A4" w14:textId="2ABA5832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</w:t>
            </w:r>
            <w:bookmarkStart w:id="0" w:name="_GoBack"/>
            <w:bookmarkEnd w:id="0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серых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0F3432C6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8C816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05CD92C" w14:textId="77777777" w:rsidTr="001E3883">
        <w:tc>
          <w:tcPr>
            <w:tcW w:w="704" w:type="dxa"/>
          </w:tcPr>
          <w:p w14:paraId="20514451" w14:textId="1A961166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68B6A234" w14:textId="4E927774" w:rsidR="00560C4A" w:rsidRPr="00E56290" w:rsidRDefault="00560C4A" w:rsidP="00831D54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разработку и проведение рекламных мероприятий форума для повышения узнаваемости форума потенциальными клиентами – юридическими лицами</w:t>
            </w:r>
            <w:r w:rsidRPr="00C02021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>К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>акие это могли бы быть мероприятия</w:t>
            </w:r>
            <w:r w:rsidR="00831D54" w:rsidRPr="002B74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4179895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97CB3D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E169AF5" w14:textId="77777777" w:rsidTr="001E3883">
        <w:tc>
          <w:tcPr>
            <w:tcW w:w="704" w:type="dxa"/>
          </w:tcPr>
          <w:p w14:paraId="72202F8E" w14:textId="116DA2F5" w:rsidR="00560C4A" w:rsidRPr="00E56290" w:rsidRDefault="00831D54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57CD42F6" w14:textId="77777777" w:rsidR="00560C4A" w:rsidRPr="001C2C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Является ли процесс формирования проектной команды при выполнении сложных проектов сдерживающим фактором   при работе с заказчиками - юридическими лицами</w:t>
            </w:r>
            <w:r w:rsidRPr="001C2C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788EB241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594E1E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00CE7FEE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0D0E824A" w14:textId="77777777" w:rsidR="00560C4A" w:rsidRPr="003528A9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3FF4F095" w14:textId="54C26D67" w:rsidR="00191D27" w:rsidRDefault="00191D27">
      <w:r>
        <w:br w:type="page"/>
      </w:r>
    </w:p>
    <w:p w14:paraId="41EBE986" w14:textId="77777777" w:rsidR="00560C4A" w:rsidRDefault="00560C4A"/>
    <w:p w14:paraId="632D1B70" w14:textId="7B6F6481" w:rsidR="00560C4A" w:rsidRPr="00560C4A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>
        <w:rPr>
          <w:rFonts w:ascii="Calibri" w:hAnsi="Calibri"/>
          <w:b/>
          <w:i/>
          <w:iCs/>
          <w:color w:val="006400"/>
          <w:sz w:val="36"/>
          <w:szCs w:val="36"/>
        </w:rPr>
        <w:t xml:space="preserve">Приложение. </w:t>
      </w:r>
      <w:proofErr w:type="gramStart"/>
      <w:r>
        <w:rPr>
          <w:rFonts w:ascii="Calibri" w:hAnsi="Calibri"/>
          <w:b/>
          <w:i/>
          <w:iCs/>
          <w:color w:val="006400"/>
          <w:sz w:val="36"/>
          <w:szCs w:val="36"/>
        </w:rPr>
        <w:t>С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татистика  работы</w:t>
      </w:r>
      <w:proofErr w:type="gramEnd"/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 xml:space="preserve"> форума</w:t>
      </w:r>
    </w:p>
    <w:p w14:paraId="54827D84" w14:textId="77777777" w:rsidR="00560C4A" w:rsidRPr="0078427E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Объем проектов форума </w:t>
      </w:r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www</w:t>
      </w:r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excelworld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ru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 с юридическими лицами</w:t>
      </w:r>
      <w:r>
        <w:rPr>
          <w:rFonts w:ascii="Calibri" w:hAnsi="Calibri"/>
          <w:b/>
          <w:iCs/>
          <w:color w:val="006400"/>
          <w:sz w:val="20"/>
          <w:szCs w:val="20"/>
        </w:rPr>
        <w:t>, ед.*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060"/>
        <w:gridCol w:w="850"/>
        <w:gridCol w:w="677"/>
        <w:gridCol w:w="903"/>
        <w:gridCol w:w="931"/>
        <w:gridCol w:w="796"/>
        <w:gridCol w:w="805"/>
        <w:gridCol w:w="797"/>
      </w:tblGrid>
      <w:tr w:rsidR="00560C4A" w:rsidRPr="0078427E" w14:paraId="64E8E724" w14:textId="77777777" w:rsidTr="001E3883">
        <w:tc>
          <w:tcPr>
            <w:tcW w:w="629" w:type="dxa"/>
            <w:vMerge w:val="restart"/>
          </w:tcPr>
          <w:p w14:paraId="2D16050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№ п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2060" w:type="dxa"/>
            <w:vMerge w:val="restart"/>
          </w:tcPr>
          <w:p w14:paraId="40CB896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vMerge w:val="restart"/>
          </w:tcPr>
          <w:p w14:paraId="5B620BA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2019</w:t>
            </w:r>
          </w:p>
        </w:tc>
        <w:tc>
          <w:tcPr>
            <w:tcW w:w="677" w:type="dxa"/>
            <w:vMerge w:val="restart"/>
          </w:tcPr>
          <w:p w14:paraId="5B66E9F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2020</w:t>
            </w:r>
          </w:p>
        </w:tc>
        <w:tc>
          <w:tcPr>
            <w:tcW w:w="4232" w:type="dxa"/>
            <w:gridSpan w:val="5"/>
          </w:tcPr>
          <w:p w14:paraId="162A0405" w14:textId="77777777" w:rsidR="00560C4A" w:rsidRPr="0078427E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2021</w:t>
            </w:r>
          </w:p>
        </w:tc>
      </w:tr>
      <w:tr w:rsidR="00560C4A" w:rsidRPr="0078427E" w14:paraId="3548A405" w14:textId="77777777" w:rsidTr="001E3883">
        <w:tc>
          <w:tcPr>
            <w:tcW w:w="629" w:type="dxa"/>
            <w:vMerge/>
          </w:tcPr>
          <w:p w14:paraId="55F83A2D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EDCB1FB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A4B7A8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4126A131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202A3A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всего</w:t>
            </w:r>
          </w:p>
        </w:tc>
        <w:tc>
          <w:tcPr>
            <w:tcW w:w="931" w:type="dxa"/>
          </w:tcPr>
          <w:p w14:paraId="3A4C0E4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янв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14:paraId="12CBF1B8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фев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14:paraId="3504CE00" w14:textId="77777777" w:rsidR="00560C4A" w:rsidRDefault="00560C4A" w:rsidP="001E3883"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мар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14:paraId="145FABA5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апр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</w:tr>
      <w:tr w:rsidR="00560C4A" w:rsidRPr="0078427E" w14:paraId="1BAB628D" w14:textId="77777777" w:rsidTr="001E3883">
        <w:tc>
          <w:tcPr>
            <w:tcW w:w="629" w:type="dxa"/>
          </w:tcPr>
          <w:p w14:paraId="3EC92DC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</w:t>
            </w:r>
          </w:p>
        </w:tc>
        <w:tc>
          <w:tcPr>
            <w:tcW w:w="2060" w:type="dxa"/>
          </w:tcPr>
          <w:p w14:paraId="46EF177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Объем проектов форума 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www</w:t>
            </w:r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excelworld</w:t>
            </w:r>
            <w:proofErr w:type="spellEnd"/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юридическими лицами, всего, в 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т.ч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.:</w:t>
            </w:r>
          </w:p>
        </w:tc>
        <w:tc>
          <w:tcPr>
            <w:tcW w:w="850" w:type="dxa"/>
          </w:tcPr>
          <w:p w14:paraId="5D63418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43D70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2A32DB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7C1F1F5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027D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A71E1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3AE68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6DE64025" w14:textId="77777777" w:rsidTr="001E3883">
        <w:tc>
          <w:tcPr>
            <w:tcW w:w="629" w:type="dxa"/>
          </w:tcPr>
          <w:p w14:paraId="18F07E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1.1.</w:t>
            </w:r>
          </w:p>
        </w:tc>
        <w:tc>
          <w:tcPr>
            <w:tcW w:w="2060" w:type="dxa"/>
          </w:tcPr>
          <w:p w14:paraId="5D435EA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«белыми» юр. лицами</w:t>
            </w:r>
          </w:p>
        </w:tc>
        <w:tc>
          <w:tcPr>
            <w:tcW w:w="850" w:type="dxa"/>
          </w:tcPr>
          <w:p w14:paraId="7C9260B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694391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4F5F42F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997B4A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F1B93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FE8639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420C7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46F5FBC9" w14:textId="77777777" w:rsidTr="001E3883">
        <w:tc>
          <w:tcPr>
            <w:tcW w:w="629" w:type="dxa"/>
          </w:tcPr>
          <w:p w14:paraId="3537CDB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1.2.</w:t>
            </w:r>
          </w:p>
        </w:tc>
        <w:tc>
          <w:tcPr>
            <w:tcW w:w="2060" w:type="dxa"/>
          </w:tcPr>
          <w:p w14:paraId="38DCC71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«серыми» юр. лицами</w:t>
            </w:r>
          </w:p>
        </w:tc>
        <w:tc>
          <w:tcPr>
            <w:tcW w:w="850" w:type="dxa"/>
          </w:tcPr>
          <w:p w14:paraId="08CDB73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56FB4D6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1D4D1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86D18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B2042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A78D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FD56C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0E1C9C8D" w14:textId="77777777" w:rsidTr="001E3883">
        <w:tc>
          <w:tcPr>
            <w:tcW w:w="629" w:type="dxa"/>
          </w:tcPr>
          <w:p w14:paraId="65C9276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1.3.</w:t>
            </w:r>
          </w:p>
        </w:tc>
        <w:tc>
          <w:tcPr>
            <w:tcW w:w="2060" w:type="dxa"/>
          </w:tcPr>
          <w:p w14:paraId="70F9B55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«черными» юр. лицами</w:t>
            </w:r>
          </w:p>
        </w:tc>
        <w:tc>
          <w:tcPr>
            <w:tcW w:w="850" w:type="dxa"/>
          </w:tcPr>
          <w:p w14:paraId="36AFC94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0C901C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A5530F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014444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2F67C0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002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E36167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7AAE8D35" w14:textId="77777777" w:rsidR="00560C4A" w:rsidRPr="0078427E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p w14:paraId="156C2F1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  <w:r>
        <w:rPr>
          <w:rFonts w:ascii="Calibri" w:hAnsi="Calibri"/>
          <w:b/>
          <w:i/>
          <w:iCs/>
          <w:color w:val="006400"/>
          <w:sz w:val="24"/>
          <w:szCs w:val="24"/>
        </w:rPr>
        <w:t xml:space="preserve">* - </w:t>
      </w:r>
      <w:r w:rsidRPr="002971DC">
        <w:rPr>
          <w:rFonts w:ascii="Calibri" w:hAnsi="Calibri"/>
          <w:iCs/>
          <w:color w:val="006400"/>
          <w:sz w:val="20"/>
          <w:szCs w:val="20"/>
        </w:rPr>
        <w:t>данные временно отсутствуют</w:t>
      </w:r>
    </w:p>
    <w:p w14:paraId="7257D43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542C37B9" w14:textId="77777777" w:rsidR="00560C4A" w:rsidRDefault="00560C4A"/>
    <w:sectPr w:rsidR="00560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A55A" w14:textId="77777777" w:rsidR="00560C4A" w:rsidRDefault="00560C4A" w:rsidP="00560C4A">
      <w:pPr>
        <w:spacing w:after="0" w:line="240" w:lineRule="auto"/>
      </w:pPr>
      <w:r>
        <w:separator/>
      </w:r>
    </w:p>
  </w:endnote>
  <w:endnote w:type="continuationSeparator" w:id="0">
    <w:p w14:paraId="5F93CC22" w14:textId="77777777" w:rsidR="00560C4A" w:rsidRDefault="00560C4A" w:rsidP="0056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B53E" w14:textId="77777777" w:rsidR="00560C4A" w:rsidRDefault="00560C4A" w:rsidP="00560C4A">
      <w:pPr>
        <w:spacing w:after="0" w:line="240" w:lineRule="auto"/>
      </w:pPr>
      <w:r>
        <w:separator/>
      </w:r>
    </w:p>
  </w:footnote>
  <w:footnote w:type="continuationSeparator" w:id="0">
    <w:p w14:paraId="13633A0D" w14:textId="77777777" w:rsidR="00560C4A" w:rsidRDefault="00560C4A" w:rsidP="00560C4A">
      <w:pPr>
        <w:spacing w:after="0" w:line="240" w:lineRule="auto"/>
      </w:pPr>
      <w:r>
        <w:continuationSeparator/>
      </w:r>
    </w:p>
  </w:footnote>
  <w:footnote w:id="1">
    <w:p w14:paraId="4F99A7F5" w14:textId="0590E9A6" w:rsidR="00560C4A" w:rsidRDefault="00560C4A" w:rsidP="00560C4A">
      <w:pPr>
        <w:pStyle w:val="a4"/>
      </w:pPr>
      <w:r>
        <w:rPr>
          <w:rStyle w:val="a6"/>
        </w:rPr>
        <w:footnoteRef/>
      </w:r>
      <w:r>
        <w:t xml:space="preserve"> Анкета анонимная - не требует указания ФИО. После получения результатов анкеты обрабатываются для получения сводных данных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06FD" w14:textId="77777777" w:rsidR="00560C4A" w:rsidRPr="0078427E" w:rsidRDefault="00560C4A" w:rsidP="00560C4A">
    <w:pPr>
      <w:spacing w:after="0"/>
      <w:jc w:val="right"/>
      <w:rPr>
        <w:rFonts w:ascii="Calibri" w:hAnsi="Calibri"/>
        <w:b/>
        <w:i/>
        <w:iCs/>
        <w:color w:val="006400"/>
        <w:sz w:val="18"/>
        <w:szCs w:val="18"/>
      </w:rPr>
    </w:pPr>
    <w:r w:rsidRPr="00560C4A">
      <w:rPr>
        <w:rFonts w:ascii="Calibri" w:hAnsi="Calibri"/>
        <w:b/>
        <w:i/>
        <w:iCs/>
        <w:color w:val="006400"/>
        <w:sz w:val="18"/>
        <w:szCs w:val="18"/>
      </w:rPr>
      <w:t>17/05/2021</w:t>
    </w:r>
    <w:r>
      <w:rPr>
        <w:rFonts w:ascii="Calibri" w:hAnsi="Calibri"/>
        <w:b/>
        <w:i/>
        <w:iCs/>
        <w:color w:val="006400"/>
        <w:sz w:val="18"/>
        <w:szCs w:val="18"/>
      </w:rPr>
      <w:t xml:space="preserve"> проект</w:t>
    </w:r>
  </w:p>
  <w:p w14:paraId="171C5716" w14:textId="77777777" w:rsidR="00560C4A" w:rsidRDefault="00560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25B"/>
    <w:multiLevelType w:val="hybridMultilevel"/>
    <w:tmpl w:val="4B4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A"/>
    <w:rsid w:val="00191D27"/>
    <w:rsid w:val="00560C4A"/>
    <w:rsid w:val="008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4DC"/>
  <w15:chartTrackingRefBased/>
  <w15:docId w15:val="{C78C35CF-6255-47E5-B830-3D2D0E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0C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C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C4A"/>
    <w:rPr>
      <w:vertAlign w:val="superscript"/>
    </w:rPr>
  </w:style>
  <w:style w:type="paragraph" w:styleId="a7">
    <w:name w:val="List Paragraph"/>
    <w:basedOn w:val="a"/>
    <w:uiPriority w:val="34"/>
    <w:qFormat/>
    <w:rsid w:val="00560C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C4A"/>
  </w:style>
  <w:style w:type="paragraph" w:styleId="aa">
    <w:name w:val="footer"/>
    <w:basedOn w:val="a"/>
    <w:link w:val="ab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Дворец Никита Никитович</cp:lastModifiedBy>
  <cp:revision>4</cp:revision>
  <dcterms:created xsi:type="dcterms:W3CDTF">2021-05-18T06:50:00Z</dcterms:created>
  <dcterms:modified xsi:type="dcterms:W3CDTF">2021-05-18T07:01:00Z</dcterms:modified>
</cp:coreProperties>
</file>