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B29" w:rsidRDefault="00DD754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FCDF5E" wp14:editId="04120B31">
                <wp:simplePos x="0" y="0"/>
                <wp:positionH relativeFrom="margin">
                  <wp:align>left</wp:align>
                </wp:positionH>
                <wp:positionV relativeFrom="paragraph">
                  <wp:posOffset>831310</wp:posOffset>
                </wp:positionV>
                <wp:extent cx="1643591" cy="231795"/>
                <wp:effectExtent l="0" t="0" r="0" b="0"/>
                <wp:wrapNone/>
                <wp:docPr id="143" name="Text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3591" cy="23179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0"/>
                          </a:srgbClr>
                        </a:solidFill>
                        <a:ln w="9525" cmpd="sng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chemeClr val="lt1">
                                  <a:shade val="50000"/>
                                </a:schemeClr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754B" w:rsidRPr="00DD754B" w:rsidRDefault="00DD754B" w:rsidP="00DD754B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dark1"/>
                                    <w:sz w:val="28"/>
                                    <w:szCs w:val="28"/>
                                  </w:rPr>
                                  <m:t>d = 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dark1"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dark1"/>
                                        <w:sz w:val="28"/>
                                        <w:szCs w:val="28"/>
                                      </w:rPr>
                                      <m:t>log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dark1"/>
                                        <w:sz w:val="28"/>
                                        <w:szCs w:val="28"/>
                                      </w:rPr>
                                      <m:t>a+b</m:t>
                                    </m:r>
                                  </m:sub>
                                </m:sSub>
                                <m:d>
                                  <m:d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dark1"/>
                                        <w:sz w:val="28"/>
                                        <w:szCs w:val="28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dark1"/>
                                            <w:sz w:val="28"/>
                                            <w:szCs w:val="28"/>
                                          </w:rPr>
                                        </m:ctrlPr>
                                      </m:fPr>
                                      <m:num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 w:cstheme="minorBidi"/>
                                                <w:i/>
                                                <w:iCs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  <m:t>a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</m:num>
                                      <m:den>
                                        <m:rad>
                                          <m:radPr>
                                            <m:degHide m:val="1"/>
                                            <m:ctrlPr>
                                              <w:rPr>
                                                <w:rFonts w:ascii="Cambria Math" w:hAnsi="Cambria Math" w:cstheme="minorBidi"/>
                                                <w:i/>
                                                <w:iCs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radPr>
                                          <m:deg/>
                                          <m:e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  <m:t>b</m:t>
                                            </m:r>
                                            <m:r>
                                              <w:rPr>
                                                <w:rFonts w:ascii="Cambria Math" w:hAnsi="+mn-ea" w:cstheme="minorBidi"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  <m:t>×</m:t>
                                            </m:r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  <m:t>c</m:t>
                                            </m:r>
                                          </m:e>
                                        </m:rad>
                                      </m:den>
                                    </m:f>
                                  </m:e>
                                </m:d>
                                <m:r>
                                  <w:rPr>
                                    <w:rFonts w:ascii="Cambria Math" w:hAnsi="Cambria Math" w:cstheme="minorBidi"/>
                                    <w:color w:val="000000" w:themeColor="dark1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dark1"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dark1"/>
                                        <w:sz w:val="28"/>
                                        <w:szCs w:val="28"/>
                                      </w:rPr>
                                      <m:t>log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dark1"/>
                                        <w:sz w:val="28"/>
                                        <w:szCs w:val="28"/>
                                      </w:rPr>
                                      <m:t>3+5</m:t>
                                    </m:r>
                                  </m:sub>
                                </m:sSub>
                                <m:d>
                                  <m:d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dark1"/>
                                        <w:sz w:val="28"/>
                                        <w:szCs w:val="28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dark1"/>
                                            <w:sz w:val="28"/>
                                            <w:szCs w:val="28"/>
                                          </w:rPr>
                                        </m:ctrlPr>
                                      </m:fPr>
                                      <m:num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 w:cstheme="minorBidi"/>
                                                <w:i/>
                                                <w:iCs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  <m:t>3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</m:num>
                                      <m:den>
                                        <m:rad>
                                          <m:radPr>
                                            <m:degHide m:val="1"/>
                                            <m:ctrlPr>
                                              <w:rPr>
                                                <w:rFonts w:ascii="Cambria Math" w:hAnsi="Cambria Math" w:cstheme="minorBidi"/>
                                                <w:i/>
                                                <w:iCs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radPr>
                                          <m:deg/>
                                          <m:e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  <m:t>5×7</m:t>
                                            </m:r>
                                          </m:e>
                                        </m:rad>
                                      </m:den>
                                    </m:f>
                                  </m:e>
                                </m:d>
                                <m:r>
                                  <w:rPr>
                                    <w:rFonts w:ascii="Cambria Math" w:hAnsi="Cambria Math" w:cstheme="minorBidi"/>
                                    <w:color w:val="000000" w:themeColor="dark1"/>
                                    <w:sz w:val="28"/>
                                    <w:szCs w:val="28"/>
                                  </w:rPr>
                                  <m:t>=0,201761164323276</m:t>
                                </m:r>
                              </m:oMath>
                            </m:oMathPara>
                          </w:p>
                        </w:txbxContent>
                      </wps:txbx>
                      <wps:bodyPr vertOverflow="clip" horzOverflow="clip" vert="horz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FCDF5E" id="_x0000_t202" coordsize="21600,21600" o:spt="202" path="m,l,21600r21600,l21600,xe">
                <v:stroke joinstyle="miter"/>
                <v:path gradientshapeok="t" o:connecttype="rect"/>
              </v:shapetype>
              <v:shape id="TextBox 142" o:spid="_x0000_s1026" type="#_x0000_t202" style="position:absolute;margin-left:0;margin-top:65.45pt;width:129.4pt;height:18.25pt;z-index:251661312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6vFqwIAAPgFAAAOAAAAZHJzL2Uyb0RvYy54bWysVFtv2yAUfp+0/4B4T32pk8ZRnWpt5b1U&#10;67R2P4BgHKNhQEBjZ9P++w6QOG2nSes0P2A49/Ody+XV2Au0Y8ZyJSucnaUYMUlVw+W2wl8f69kS&#10;I+uIbIhQklV4zyy+Wr9/dznoFctVp0TDDAIj0q4GXeHOOb1KEks71hN7pjSTwGyV6YmDp9kmjSED&#10;WO9FkqfpIhmUabRRlFkL1NvIxOtgv20Zdfdta5lDosIQmwunCefGn8n6kqy2huiO00MY5B+i6AmX&#10;4HQydUscQU+G/2aq59Qoq1p3RlWfqLbllIUcIJssfZXNQ0c0C7kAOFZPMNn/Z5Z+2n02iDdQu+Ic&#10;I0l6KNIjG921GlFW5B6gQdsVyD1okHQjMED4SLdA9HmPren9HzJCwAeo9xO8YA1Rr7QozudlhhEF&#10;Xn6eXZRzbyY5aWtj3UemeuQvFTZQvoAq2d1ZF0WPIt6ZVYI3NRciPMx2cyMM2hEodV2n8EVdoTsS&#10;qaHc4M5G0eD6hQ0h0VDhcp7PIcheAypWboMVqbyfGIKQ3h8L3RXjgtfo4BrokG2o/I8yy4v0Oi9n&#10;9WJ5MSvqYj4rL9LlLM3K63KRFmVxW//01rNi1fGmYfKOS3bswqz4uyof5iH2T+jDP+XwItUwYWwC&#10;TLgs5Gk70rCI1jxAGFOepF9jlrwMPrABi+M/YJL4BoqNEm5uL5hHSsgvrIXeC/3iCZYeahgHFDYI&#10;9NFxTKFuQcELtlCLN+oeVLx2rNwb9Sel4F9JN+n3XCoTwfNb64Rp8y2MCQTeRnlA5RkA/urGzQgI&#10;++tGNXsYMNil7h6OVihoRSq4xqhT5vtrmpeDBgEORgPsrwpLWLAYGSduVFx2RFLgVzjOkNUfnhx0&#10;cZijk8NDTLBeQs0Oq9Dvr+fvIHVa2OtfAAAA//8DAFBLAwQUAAYACAAAACEA0Fg8UN0AAAAIAQAA&#10;DwAAAGRycy9kb3ducmV2LnhtbEyPwU7DMBBE70j8g7VI3KhNgZKGOFVB4oaQKEXt0bWXJMJeR7Hb&#10;pnw9ywmOOzOanVctxuDFAYfURdJwPVEgkGx0HTUa1u/PVwWIlA054yOhhhMmWNTnZ5UpXTzSGx5W&#10;uRFcQqk0Gtqc+1LKZFsMJk1ij8TeZxyCyXwOjXSDOXJ58HKq1EwG0xF/aE2PTy3ar9U+aLC2eVnP&#10;+9eP5eZ7+6isL2w6Wa0vL8blA4iMY/4Lw+98ng41b9rFPbkkvAYGyazeqDkItqd3BZPsWJnd34Ks&#10;K/kfoP4BAAD//wMAUEsBAi0AFAAGAAgAAAAhALaDOJL+AAAA4QEAABMAAAAAAAAAAAAAAAAAAAAA&#10;AFtDb250ZW50X1R5cGVzXS54bWxQSwECLQAUAAYACAAAACEAOP0h/9YAAACUAQAACwAAAAAAAAAA&#10;AAAAAAAvAQAAX3JlbHMvLnJlbHNQSwECLQAUAAYACAAAACEAO8OrxasCAAD4BQAADgAAAAAAAAAA&#10;AAAAAAAuAgAAZHJzL2Uyb0RvYy54bWxQSwECLQAUAAYACAAAACEA0Fg8UN0AAAAIAQAADwAAAAAA&#10;AAAAAAAAAAAFBQAAZHJzL2Rvd25yZXYueG1sUEsFBgAAAAAEAAQA8wAAAA8GAAAAAA==&#10;" fillcolor="red" stroked="f" strokecolor="#7f7f7f [1601]">
                <v:fill opacity="0"/>
                <v:textbox style="mso-fit-shape-to-text:t">
                  <w:txbxContent>
                    <w:p w:rsidR="00DD754B" w:rsidRPr="00DD754B" w:rsidRDefault="00DD754B" w:rsidP="00DD754B">
                      <w:pPr>
                        <w:pStyle w:val="a3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w:rPr>
                              <w:rFonts w:ascii="Cambria Math" w:hAnsi="Cambria Math" w:cstheme="minorBidi"/>
                              <w:color w:val="000000" w:themeColor="dark1"/>
                              <w:sz w:val="28"/>
                              <w:szCs w:val="28"/>
                            </w:rPr>
                            <m:t>d = 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dark1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Bidi"/>
                                  <w:color w:val="000000" w:themeColor="dark1"/>
                                  <w:sz w:val="28"/>
                                  <w:szCs w:val="28"/>
                                </w:rPr>
                                <m:t>log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Bidi"/>
                                  <w:color w:val="000000" w:themeColor="dark1"/>
                                  <w:sz w:val="28"/>
                                  <w:szCs w:val="28"/>
                                </w:rPr>
                                <m:t>a+b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dark1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dark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  <m:t>a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sup>
                                  </m:sSup>
                                </m:num>
                                <m:den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</m:ctrlPr>
                                    </m:radPr>
                                    <m:deg/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  <m:t>b</m:t>
                                      </m:r>
                                      <m:r>
                                        <w:rPr>
                                          <w:rFonts w:ascii="Cambria Math" w:hAnsi="+mn-ea" w:cstheme="minorBidi"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  <m:t>×</m:t>
                                      </m:r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  <m:t>c</m:t>
                                      </m:r>
                                    </m:e>
                                  </m:rad>
                                </m:den>
                              </m:f>
                            </m:e>
                          </m:d>
                          <m:r>
                            <w:rPr>
                              <w:rFonts w:ascii="Cambria Math" w:hAnsi="Cambria Math" w:cstheme="minorBidi"/>
                              <w:color w:val="000000" w:themeColor="dark1"/>
                              <w:sz w:val="28"/>
                              <w:szCs w:val="28"/>
                            </w:rPr>
                            <m:t>=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dark1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Bidi"/>
                                  <w:color w:val="000000" w:themeColor="dark1"/>
                                  <w:sz w:val="28"/>
                                  <w:szCs w:val="28"/>
                                </w:rPr>
                                <m:t>log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Bidi"/>
                                  <w:color w:val="000000" w:themeColor="dark1"/>
                                  <w:sz w:val="28"/>
                                  <w:szCs w:val="28"/>
                                </w:rPr>
                                <m:t>3+5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dark1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dark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  <m:t>3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sup>
                                  </m:sSup>
                                </m:num>
                                <m:den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</m:ctrlPr>
                                    </m:radPr>
                                    <m:deg/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  <m:t>5×7</m:t>
                                      </m:r>
                                    </m:e>
                                  </m:rad>
                                </m:den>
                              </m:f>
                            </m:e>
                          </m:d>
                          <m:r>
                            <w:rPr>
                              <w:rFonts w:ascii="Cambria Math" w:hAnsi="Cambria Math" w:cstheme="minorBidi"/>
                              <w:color w:val="000000" w:themeColor="dark1"/>
                              <w:sz w:val="28"/>
                              <w:szCs w:val="28"/>
                            </w:rPr>
                            <m:t>=0,201761164323276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119CE9" wp14:editId="06BD86A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39223" cy="231795"/>
                <wp:effectExtent l="0" t="0" r="0" b="0"/>
                <wp:wrapNone/>
                <wp:docPr id="128" name="TextBox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9223" cy="23179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0"/>
                          </a:srgbClr>
                        </a:solidFill>
                        <a:ln w="9525" cmpd="sng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chemeClr val="lt1">
                                  <a:shade val="50000"/>
                                </a:schemeClr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754B" w:rsidRPr="00DD754B" w:rsidRDefault="00DD754B" w:rsidP="00DD754B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cstheme="minorBidi"/>
                                    <w:color w:val="000000" w:themeColor="dark1"/>
                                    <w:sz w:val="28"/>
                                    <w:szCs w:val="28"/>
                                  </w:rPr>
                                  <m:t>d = 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dark1"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dark1"/>
                                        <w:sz w:val="28"/>
                                        <w:szCs w:val="28"/>
                                      </w:rPr>
                                      <m:t/>
                                    </m:r>
                                    <w:bookmarkStart w:id="0" w:name="_GoBack"/>
                                    <w:bookmarkEnd w:id="0"/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dark1"/>
                                        <w:sz w:val="28"/>
                                        <w:szCs w:val="28"/>
                                      </w:rPr>
                                      <m:t>og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dark1"/>
                                        <w:sz w:val="28"/>
                                        <w:szCs w:val="28"/>
                                      </w:rPr>
                                      <m:t>a+b</m:t>
                                    </m:r>
                                  </m:sub>
                                </m:sSub>
                                <m:d>
                                  <m:d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dark1"/>
                                        <w:sz w:val="28"/>
                                        <w:szCs w:val="28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theme="minorBidi"/>
                                            <w:i/>
                                            <w:iCs/>
                                            <w:color w:val="000000" w:themeColor="dark1"/>
                                            <w:sz w:val="28"/>
                                            <w:szCs w:val="28"/>
                                          </w:rPr>
                                        </m:ctrlPr>
                                      </m:fPr>
                                      <m:num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 w:cstheme="minorBidi"/>
                                                <w:i/>
                                                <w:iCs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  <m:t>a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</m:num>
                                      <m:den>
                                        <m:rad>
                                          <m:radPr>
                                            <m:degHide m:val="1"/>
                                            <m:ctrlPr>
                                              <w:rPr>
                                                <w:rFonts w:ascii="Cambria Math" w:hAnsi="Cambria Math" w:cstheme="minorBidi"/>
                                                <w:i/>
                                                <w:iCs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</m:ctrlPr>
                                          </m:radPr>
                                          <m:deg/>
                                          <m:e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  <m:t>b</m:t>
                                            </m:r>
                                            <m:r>
                                              <w:rPr>
                                                <w:rFonts w:ascii="Cambria Math" w:hAnsi="+mn-ea" w:cstheme="minorBidi"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  <m:t>×</m:t>
                                            </m:r>
                                            <m:r>
                                              <w:rPr>
                                                <w:rFonts w:ascii="Cambria Math" w:hAnsi="Cambria Math" w:cstheme="minorBidi"/>
                                                <w:color w:val="000000" w:themeColor="dark1"/>
                                                <w:sz w:val="28"/>
                                                <w:szCs w:val="28"/>
                                              </w:rPr>
                                              <m:t>c</m:t>
                                            </m:r>
                                          </m:e>
                                        </m:rad>
                                      </m:den>
                                    </m:f>
                                  </m:e>
                                </m:d>
                                <m:r>
                                  <w:rPr>
                                    <w:rFonts w:ascii="Cambria Math" w:hAnsi="Cambria Math" w:cstheme="minorBidi"/>
                                    <w:color w:val="000000" w:themeColor="dark1"/>
                                    <w:sz w:val="28"/>
                                    <w:szCs w:val="28"/>
                                  </w:rPr>
                                  <m:t>&amp;</m:t>
                                </m:r>
                                <m:r>
                                  <w:rPr>
                                    <w:rFonts w:ascii="Cambria Math" w:hAnsi="Cambria Math" w:cstheme="minorBidi"/>
                                    <w:color w:val="000000" w:themeColor="dark1"/>
                                    <w:sz w:val="28"/>
                                    <w:szCs w:val="28"/>
                                  </w:rPr>
                                  <m:t>a=3;b=5;c=7</m:t>
                                </m:r>
                              </m:oMath>
                            </m:oMathPara>
                          </w:p>
                        </w:txbxContent>
                      </wps:txbx>
                      <wps:bodyPr vertOverflow="clip" horzOverflow="clip" vert="horz" wrap="none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19CE9" id="TextBox 127" o:spid="_x0000_s1027" type="#_x0000_t202" style="position:absolute;margin-left:0;margin-top:-.05pt;width:89.7pt;height:18.2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pWlrQIAAP8FAAAOAAAAZHJzL2Uyb0RvYy54bWysVFtv2yAUfp+0/4B4T32J09RRnWpp5b1U&#10;67R2P4BgHKNhQEBjZ9P++w6QuJdp0jrNDxjO/Xzncnk19gLtmbFcyQpnZylGTFLVcLmr8NeHenaB&#10;kXVENkQoySp8YBZfrd+/uxz0iuWqU6JhBoERaVeDrnDnnF4liaUd64k9U5pJYLbK9MTB0+ySxpAB&#10;rPciydP0PBmUabRRlFkL1JvIxOtgv20ZdXdta5lDosIQmwunCefWn8n6kqx2huiO02MY5B+i6AmX&#10;4HQydUMcQY+G/2aq59Qoq1p3RlWfqLbllIUcIJssfZXNfUc0C7kAOFZPMNn/Z5Z+2n82iDdQuxxK&#10;JUkPRXpgo9uoEWX50gM0aLsCuXsNkm4EBgif6BaIPu+xNb3/Q0YI+AD1YYIXrCHqlbJ5medzjCjw&#10;8nm2LBfeTPKkrY11H5nqkb9U2ED5Aqpkf2tdFD2JeGdWCd7UXIjwMLvttTBoT6DUdZ3CF3WF7kik&#10;hnKDOxtFg+sXNoREQ4XLRb6AIHsNqFi5C1ak8n5iCEJ6fyx0V4wLXqODa6BDtqHyP8osL9JNXs7q&#10;84vlrKiLxaxcphezNCs35XlalMVN/dNbz4pVx5uGyVsu2akLs+Lvqnych9g/oQ//lMOLVMOEsQkw&#10;4bKQp+1IwyJaiwBhTHmSfo1Z8jL4wAYsTv+ASeIbKDZKuLmDYB4pIb+wFnov9IsnWHqsYRxQ2CDQ&#10;R6cxhboFBS/YQi3eqHtU8dqxcm/Un5SCfyXdpN9zqUwEz2+tJ0ybb2FMIPA2ygMqzwDwVzduxzh9&#10;p4HaquYAcwYr1d3B0QoFHUkF1xh1ynx/TfNy0CfAwWiANVZhCXsWI+PEtYo7j0gK/ArHUbL6w6OD&#10;Zg7j5EOIDo+hwZYJpTtuRL/Gnr+D1NPeXv8CAAD//wMAUEsDBBQABgAIAAAAIQBSjweR3AAAAAUB&#10;AAAPAAAAZHJzL2Rvd25yZXYueG1sTI9BTwIxFITvJP6H5pF4gy5KENZ9S9DEmzEBMXos7XN3Q/u6&#10;2RZY/PWUkxwnM5n5plj2zoojdaHxjDAZZyCItTcNVwjbz7fRHESIio2yngnhTAGW5d2gULnxJ17T&#10;cRMrkUo45AqhjrHNpQy6JqfC2LfEyfv1nVMxya6SplOnVO6sfMiymXSq4bRQq5Zea9L7zcEhaF29&#10;bxftx9fq++/nJdN2rsNZI94P+9UziEh9/A/DFT+hQ5mYdv7AJgiLkI5EhNEExNV8WkxB7BAeZ1OQ&#10;ZSFv6csLAAAA//8DAFBLAQItABQABgAIAAAAIQC2gziS/gAAAOEBAAATAAAAAAAAAAAAAAAAAAAA&#10;AABbQ29udGVudF9UeXBlc10ueG1sUEsBAi0AFAAGAAgAAAAhADj9If/WAAAAlAEAAAsAAAAAAAAA&#10;AAAAAAAALwEAAF9yZWxzLy5yZWxzUEsBAi0AFAAGAAgAAAAhAJfWlaWtAgAA/wUAAA4AAAAAAAAA&#10;AAAAAAAALgIAAGRycy9lMm9Eb2MueG1sUEsBAi0AFAAGAAgAAAAhAFKPB5HcAAAABQEAAA8AAAAA&#10;AAAAAAAAAAAABwUAAGRycy9kb3ducmV2LnhtbFBLBQYAAAAABAAEAPMAAAAQBgAAAAA=&#10;" fillcolor="red" stroked="f" strokecolor="#7f7f7f [1601]">
                <v:fill opacity="0"/>
                <v:textbox style="mso-fit-shape-to-text:t">
                  <w:txbxContent>
                    <w:p w:rsidR="00DD754B" w:rsidRPr="00DD754B" w:rsidRDefault="00DD754B" w:rsidP="00DD754B">
                      <w:pPr>
                        <w:pStyle w:val="a3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m:oMathPara>
                        <m:oMathParaPr>
                          <m:jc m:val="centerGroup"/>
                        </m:oMathParaPr>
                        <m:oMath>
                          <m:r>
                            <w:rPr>
                              <w:rFonts w:ascii="Cambria Math" w:hAnsi="Cambria Math" w:cstheme="minorBidi"/>
                              <w:color w:val="000000" w:themeColor="dark1"/>
                              <w:sz w:val="28"/>
                              <w:szCs w:val="28"/>
                            </w:rPr>
                            <m:t>d = 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dark1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theme="minorBidi"/>
                                  <w:color w:val="000000" w:themeColor="dark1"/>
                                  <w:sz w:val="28"/>
                                  <w:szCs w:val="28"/>
                                </w:rPr>
                                <m:t/>
                              </m:r>
                              <w:bookmarkStart w:id="1" w:name="_GoBack"/>
                              <w:bookmarkEnd w:id="1"/>
                              <m:r>
                                <w:rPr>
                                  <w:rFonts w:ascii="Cambria Math" w:hAnsi="Cambria Math" w:cstheme="minorBidi"/>
                                  <w:color w:val="000000" w:themeColor="dark1"/>
                                  <w:sz w:val="28"/>
                                  <w:szCs w:val="28"/>
                                </w:rPr>
                                <m:t>og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theme="minorBidi"/>
                                  <w:color w:val="000000" w:themeColor="dark1"/>
                                  <w:sz w:val="28"/>
                                  <w:szCs w:val="28"/>
                                </w:rPr>
                                <m:t>a+b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 w:cstheme="minorBidi"/>
                                  <w:i/>
                                  <w:iCs/>
                                  <w:color w:val="000000" w:themeColor="dark1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 w:cstheme="minorBidi"/>
                                      <w:i/>
                                      <w:iCs/>
                                      <w:color w:val="000000" w:themeColor="dark1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  <m:t>a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  <m:t>2</m:t>
                                      </m:r>
                                    </m:sup>
                                  </m:sSup>
                                </m:num>
                                <m:den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</m:ctrlPr>
                                    </m:radPr>
                                    <m:deg/>
                                    <m:e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  <m:t>b</m:t>
                                      </m:r>
                                      <m:r>
                                        <w:rPr>
                                          <w:rFonts w:ascii="Cambria Math" w:hAnsi="+mn-ea" w:cstheme="minorBidi"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  <m:t>×</m:t>
                                      </m:r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dark1"/>
                                          <w:sz w:val="28"/>
                                          <w:szCs w:val="28"/>
                                        </w:rPr>
                                        <m:t>c</m:t>
                                      </m:r>
                                    </m:e>
                                  </m:rad>
                                </m:den>
                              </m:f>
                            </m:e>
                          </m:d>
                          <m:r>
                            <w:rPr>
                              <w:rFonts w:ascii="Cambria Math" w:hAnsi="Cambria Math" w:cstheme="minorBidi"/>
                              <w:color w:val="000000" w:themeColor="dark1"/>
                              <w:sz w:val="28"/>
                              <w:szCs w:val="28"/>
                            </w:rPr>
                            <m:t>&amp;</m:t>
                          </m:r>
                          <m:r>
                            <w:rPr>
                              <w:rFonts w:ascii="Cambria Math" w:hAnsi="Cambria Math" w:cstheme="minorBidi"/>
                              <w:color w:val="000000" w:themeColor="dark1"/>
                              <w:sz w:val="28"/>
                              <w:szCs w:val="28"/>
                            </w:rPr>
                            <m:t>a=3;b=5;c=7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sectPr w:rsidR="002A0B2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54B"/>
    <w:rsid w:val="002A0B29"/>
    <w:rsid w:val="007938B1"/>
    <w:rsid w:val="00DD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820BE-9E47-4ECE-91C9-3621C9340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5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2019-02-01T23:38:00Z</dcterms:created>
  <dcterms:modified xsi:type="dcterms:W3CDTF">2019-02-01T23:52:00Z</dcterms:modified>
</cp:coreProperties>
</file>