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9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2"/>
        <w:gridCol w:w="5952"/>
      </w:tblGrid>
      <w:tr w:rsidR="00BD75F5" w:rsidRPr="00BD75F5" w:rsidTr="00BD75F5">
        <w:tblPrEx>
          <w:tblCellMar>
            <w:top w:w="0" w:type="dxa"/>
            <w:bottom w:w="0" w:type="dxa"/>
          </w:tblCellMar>
        </w:tblPrEx>
        <w:trPr>
          <w:cantSplit/>
          <w:trHeight w:hRule="exact" w:val="2104"/>
          <w:jc w:val="center"/>
        </w:trPr>
        <w:tc>
          <w:tcPr>
            <w:tcW w:w="5952" w:type="dxa"/>
          </w:tcPr>
          <w:p w:rsidR="00BD75F5" w:rsidRPr="00BD75F5" w:rsidRDefault="00BD75F5" w:rsidP="00BD75F5">
            <w:pPr>
              <w:spacing w:before="111"/>
              <w:ind w:left="186" w:right="186"/>
              <w:jc w:val="center"/>
              <w:rPr>
                <w:b/>
                <w:sz w:val="72"/>
                <w:szCs w:val="72"/>
              </w:rPr>
            </w:pPr>
            <w:r w:rsidRPr="00BD75F5">
              <w:rPr>
                <w:b/>
                <w:sz w:val="72"/>
                <w:szCs w:val="72"/>
              </w:rPr>
              <w:t>А-1-1-101</w:t>
            </w:r>
          </w:p>
          <w:p w:rsidR="00BD75F5" w:rsidRPr="00BD75F5" w:rsidRDefault="00BD75F5" w:rsidP="00BD75F5">
            <w:pPr>
              <w:ind w:left="186" w:right="186"/>
              <w:jc w:val="center"/>
              <w:rPr>
                <w:sz w:val="56"/>
                <w:szCs w:val="56"/>
              </w:rPr>
            </w:pPr>
            <w:r w:rsidRPr="00BD75F5">
              <w:rPr>
                <w:sz w:val="56"/>
                <w:szCs w:val="56"/>
              </w:rPr>
              <w:t>43431 - 48060</w:t>
            </w:r>
          </w:p>
        </w:tc>
        <w:tc>
          <w:tcPr>
            <w:tcW w:w="5952" w:type="dxa"/>
          </w:tcPr>
          <w:p w:rsidR="00BD75F5" w:rsidRPr="00BD75F5" w:rsidRDefault="00BD75F5" w:rsidP="00BD75F5">
            <w:pPr>
              <w:spacing w:before="111"/>
              <w:ind w:left="186" w:right="186"/>
              <w:jc w:val="center"/>
              <w:rPr>
                <w:b/>
                <w:sz w:val="72"/>
                <w:szCs w:val="72"/>
              </w:rPr>
            </w:pPr>
            <w:r w:rsidRPr="00BD75F5">
              <w:rPr>
                <w:b/>
                <w:sz w:val="72"/>
                <w:szCs w:val="72"/>
              </w:rPr>
              <w:t>А-1-1-101</w:t>
            </w:r>
          </w:p>
          <w:p w:rsidR="00BD75F5" w:rsidRPr="00BD75F5" w:rsidRDefault="00BD75F5" w:rsidP="00BD75F5">
            <w:pPr>
              <w:ind w:left="186" w:right="186"/>
              <w:jc w:val="center"/>
              <w:rPr>
                <w:sz w:val="56"/>
                <w:szCs w:val="56"/>
              </w:rPr>
            </w:pPr>
            <w:r w:rsidRPr="00BD75F5">
              <w:rPr>
                <w:sz w:val="56"/>
                <w:szCs w:val="56"/>
              </w:rPr>
              <w:t>43431 - 48060</w:t>
            </w:r>
          </w:p>
        </w:tc>
      </w:tr>
      <w:tr w:rsidR="00BD75F5" w:rsidRPr="00BD75F5" w:rsidTr="00BD75F5">
        <w:tblPrEx>
          <w:tblCellMar>
            <w:top w:w="0" w:type="dxa"/>
            <w:bottom w:w="0" w:type="dxa"/>
          </w:tblCellMar>
        </w:tblPrEx>
        <w:trPr>
          <w:cantSplit/>
          <w:trHeight w:hRule="exact" w:val="2104"/>
          <w:jc w:val="center"/>
        </w:trPr>
        <w:tc>
          <w:tcPr>
            <w:tcW w:w="5952" w:type="dxa"/>
          </w:tcPr>
          <w:p w:rsidR="00BD75F5" w:rsidRPr="00BD75F5" w:rsidRDefault="00BD75F5" w:rsidP="00BD75F5">
            <w:pPr>
              <w:spacing w:before="111"/>
              <w:ind w:left="186" w:right="186"/>
              <w:jc w:val="center"/>
              <w:rPr>
                <w:b/>
                <w:sz w:val="72"/>
                <w:szCs w:val="72"/>
              </w:rPr>
            </w:pPr>
            <w:r w:rsidRPr="00BD75F5">
              <w:rPr>
                <w:b/>
                <w:sz w:val="72"/>
                <w:szCs w:val="72"/>
              </w:rPr>
              <w:t>А-1-1-101</w:t>
            </w:r>
          </w:p>
          <w:p w:rsidR="00BD75F5" w:rsidRPr="00BD75F5" w:rsidRDefault="00BD75F5" w:rsidP="00BD75F5">
            <w:pPr>
              <w:ind w:left="186" w:right="186"/>
              <w:jc w:val="center"/>
              <w:rPr>
                <w:sz w:val="56"/>
                <w:szCs w:val="56"/>
              </w:rPr>
            </w:pPr>
            <w:r w:rsidRPr="00BD75F5">
              <w:rPr>
                <w:sz w:val="56"/>
                <w:szCs w:val="56"/>
              </w:rPr>
              <w:t>43431 - 48060</w:t>
            </w:r>
          </w:p>
        </w:tc>
        <w:tc>
          <w:tcPr>
            <w:tcW w:w="5952" w:type="dxa"/>
          </w:tcPr>
          <w:p w:rsidR="00BD75F5" w:rsidRPr="00BD75F5" w:rsidRDefault="00BD75F5" w:rsidP="00BD75F5">
            <w:pPr>
              <w:spacing w:before="111"/>
              <w:ind w:left="186" w:right="186"/>
              <w:jc w:val="center"/>
              <w:rPr>
                <w:b/>
                <w:sz w:val="72"/>
                <w:szCs w:val="72"/>
              </w:rPr>
            </w:pPr>
            <w:r w:rsidRPr="00BD75F5">
              <w:rPr>
                <w:b/>
                <w:sz w:val="72"/>
                <w:szCs w:val="72"/>
              </w:rPr>
              <w:t>А-1-1-101</w:t>
            </w:r>
          </w:p>
          <w:p w:rsidR="00BD75F5" w:rsidRPr="00BD75F5" w:rsidRDefault="00BD75F5" w:rsidP="00BD75F5">
            <w:pPr>
              <w:ind w:left="186" w:right="186"/>
              <w:jc w:val="center"/>
              <w:rPr>
                <w:sz w:val="56"/>
                <w:szCs w:val="56"/>
              </w:rPr>
            </w:pPr>
            <w:r w:rsidRPr="00BD75F5">
              <w:rPr>
                <w:sz w:val="56"/>
                <w:szCs w:val="56"/>
              </w:rPr>
              <w:t>43431 - 48060</w:t>
            </w:r>
          </w:p>
        </w:tc>
      </w:tr>
      <w:tr w:rsidR="00BD75F5" w:rsidRPr="00BD75F5" w:rsidTr="00BD75F5">
        <w:tblPrEx>
          <w:tblCellMar>
            <w:top w:w="0" w:type="dxa"/>
            <w:bottom w:w="0" w:type="dxa"/>
          </w:tblCellMar>
        </w:tblPrEx>
        <w:trPr>
          <w:cantSplit/>
          <w:trHeight w:hRule="exact" w:val="2104"/>
          <w:jc w:val="center"/>
        </w:trPr>
        <w:tc>
          <w:tcPr>
            <w:tcW w:w="5952" w:type="dxa"/>
          </w:tcPr>
          <w:p w:rsidR="00BD75F5" w:rsidRPr="00BD75F5" w:rsidRDefault="00BD75F5" w:rsidP="00BD75F5">
            <w:pPr>
              <w:spacing w:before="111"/>
              <w:ind w:left="186" w:right="186"/>
              <w:jc w:val="center"/>
              <w:rPr>
                <w:b/>
                <w:sz w:val="72"/>
                <w:szCs w:val="72"/>
              </w:rPr>
            </w:pPr>
            <w:r w:rsidRPr="00BD75F5">
              <w:rPr>
                <w:b/>
                <w:sz w:val="72"/>
                <w:szCs w:val="72"/>
              </w:rPr>
              <w:t>А-1-1-101</w:t>
            </w:r>
          </w:p>
          <w:p w:rsidR="00BD75F5" w:rsidRPr="00BD75F5" w:rsidRDefault="00BD75F5" w:rsidP="00BD75F5">
            <w:pPr>
              <w:ind w:left="186" w:right="186"/>
              <w:jc w:val="center"/>
              <w:rPr>
                <w:sz w:val="56"/>
                <w:szCs w:val="56"/>
              </w:rPr>
            </w:pPr>
            <w:r w:rsidRPr="00BD75F5">
              <w:rPr>
                <w:sz w:val="56"/>
                <w:szCs w:val="56"/>
              </w:rPr>
              <w:t>43431 - 48060</w:t>
            </w:r>
          </w:p>
        </w:tc>
        <w:tc>
          <w:tcPr>
            <w:tcW w:w="5952" w:type="dxa"/>
          </w:tcPr>
          <w:p w:rsidR="00BD75F5" w:rsidRPr="00BD75F5" w:rsidRDefault="00BD75F5" w:rsidP="00BD75F5">
            <w:pPr>
              <w:spacing w:before="111"/>
              <w:ind w:left="186" w:right="186"/>
              <w:jc w:val="center"/>
              <w:rPr>
                <w:b/>
                <w:sz w:val="72"/>
                <w:szCs w:val="72"/>
              </w:rPr>
            </w:pPr>
            <w:r w:rsidRPr="00BD75F5">
              <w:rPr>
                <w:b/>
                <w:sz w:val="72"/>
                <w:szCs w:val="72"/>
              </w:rPr>
              <w:t>А-1-1-101</w:t>
            </w:r>
          </w:p>
          <w:p w:rsidR="00BD75F5" w:rsidRPr="00BD75F5" w:rsidRDefault="00BD75F5" w:rsidP="00BD75F5">
            <w:pPr>
              <w:ind w:left="186" w:right="186"/>
              <w:jc w:val="center"/>
              <w:rPr>
                <w:sz w:val="56"/>
                <w:szCs w:val="56"/>
              </w:rPr>
            </w:pPr>
            <w:r w:rsidRPr="00BD75F5">
              <w:rPr>
                <w:sz w:val="56"/>
                <w:szCs w:val="56"/>
              </w:rPr>
              <w:t>43431 - 48060</w:t>
            </w:r>
          </w:p>
        </w:tc>
      </w:tr>
      <w:tr w:rsidR="00BD75F5" w:rsidRPr="00BD75F5" w:rsidTr="00BD75F5">
        <w:tblPrEx>
          <w:tblCellMar>
            <w:top w:w="0" w:type="dxa"/>
            <w:bottom w:w="0" w:type="dxa"/>
          </w:tblCellMar>
        </w:tblPrEx>
        <w:trPr>
          <w:cantSplit/>
          <w:trHeight w:hRule="exact" w:val="2104"/>
          <w:jc w:val="center"/>
        </w:trPr>
        <w:tc>
          <w:tcPr>
            <w:tcW w:w="5952" w:type="dxa"/>
          </w:tcPr>
          <w:p w:rsidR="00BD75F5" w:rsidRPr="00BD75F5" w:rsidRDefault="00BD75F5" w:rsidP="00BD75F5">
            <w:pPr>
              <w:spacing w:before="111"/>
              <w:ind w:left="186" w:right="186"/>
              <w:jc w:val="center"/>
              <w:rPr>
                <w:b/>
                <w:sz w:val="72"/>
                <w:szCs w:val="72"/>
              </w:rPr>
            </w:pPr>
            <w:r w:rsidRPr="00BD75F5">
              <w:rPr>
                <w:b/>
                <w:sz w:val="72"/>
                <w:szCs w:val="72"/>
              </w:rPr>
              <w:t>А-1-1-101</w:t>
            </w:r>
          </w:p>
          <w:p w:rsidR="00BD75F5" w:rsidRPr="00BD75F5" w:rsidRDefault="00BD75F5" w:rsidP="00BD75F5">
            <w:pPr>
              <w:ind w:left="186" w:right="186"/>
              <w:jc w:val="center"/>
              <w:rPr>
                <w:sz w:val="56"/>
                <w:szCs w:val="56"/>
              </w:rPr>
            </w:pPr>
            <w:r w:rsidRPr="00BD75F5">
              <w:rPr>
                <w:sz w:val="56"/>
                <w:szCs w:val="56"/>
              </w:rPr>
              <w:t>43431 - 48060</w:t>
            </w:r>
          </w:p>
        </w:tc>
        <w:tc>
          <w:tcPr>
            <w:tcW w:w="5952" w:type="dxa"/>
          </w:tcPr>
          <w:p w:rsidR="00BD75F5" w:rsidRPr="00BD75F5" w:rsidRDefault="00BD75F5" w:rsidP="00BD75F5">
            <w:pPr>
              <w:spacing w:before="111"/>
              <w:ind w:left="186" w:right="186"/>
              <w:jc w:val="center"/>
              <w:rPr>
                <w:b/>
                <w:sz w:val="72"/>
                <w:szCs w:val="72"/>
              </w:rPr>
            </w:pPr>
            <w:r w:rsidRPr="00BD75F5">
              <w:rPr>
                <w:b/>
                <w:sz w:val="72"/>
                <w:szCs w:val="72"/>
              </w:rPr>
              <w:t>А-1-1-101</w:t>
            </w:r>
          </w:p>
          <w:p w:rsidR="00BD75F5" w:rsidRPr="00BD75F5" w:rsidRDefault="00BD75F5" w:rsidP="00BD75F5">
            <w:pPr>
              <w:ind w:left="186" w:right="186"/>
              <w:jc w:val="center"/>
              <w:rPr>
                <w:sz w:val="56"/>
                <w:szCs w:val="56"/>
              </w:rPr>
            </w:pPr>
            <w:r w:rsidRPr="00BD75F5">
              <w:rPr>
                <w:sz w:val="56"/>
                <w:szCs w:val="56"/>
              </w:rPr>
              <w:t>43431 - 48060</w:t>
            </w:r>
          </w:p>
        </w:tc>
      </w:tr>
      <w:tr w:rsidR="00BD75F5" w:rsidRPr="00BD75F5" w:rsidTr="00BD75F5">
        <w:tblPrEx>
          <w:tblCellMar>
            <w:top w:w="0" w:type="dxa"/>
            <w:bottom w:w="0" w:type="dxa"/>
          </w:tblCellMar>
        </w:tblPrEx>
        <w:trPr>
          <w:cantSplit/>
          <w:trHeight w:hRule="exact" w:val="2104"/>
          <w:jc w:val="center"/>
        </w:trPr>
        <w:tc>
          <w:tcPr>
            <w:tcW w:w="5952" w:type="dxa"/>
          </w:tcPr>
          <w:p w:rsidR="00BD75F5" w:rsidRPr="00BD75F5" w:rsidRDefault="00BD75F5" w:rsidP="00BD75F5">
            <w:pPr>
              <w:spacing w:before="111"/>
              <w:ind w:left="186" w:right="186"/>
              <w:jc w:val="center"/>
              <w:rPr>
                <w:b/>
                <w:sz w:val="72"/>
                <w:szCs w:val="72"/>
              </w:rPr>
            </w:pPr>
            <w:r w:rsidRPr="00BD75F5">
              <w:rPr>
                <w:b/>
                <w:sz w:val="72"/>
                <w:szCs w:val="72"/>
              </w:rPr>
              <w:t>А-1-1-101</w:t>
            </w:r>
          </w:p>
          <w:p w:rsidR="00BD75F5" w:rsidRPr="00BD75F5" w:rsidRDefault="00BD75F5" w:rsidP="00BD75F5">
            <w:pPr>
              <w:ind w:left="186" w:right="186"/>
              <w:jc w:val="center"/>
              <w:rPr>
                <w:sz w:val="56"/>
                <w:szCs w:val="56"/>
              </w:rPr>
            </w:pPr>
            <w:r w:rsidRPr="00BD75F5">
              <w:rPr>
                <w:sz w:val="56"/>
                <w:szCs w:val="56"/>
              </w:rPr>
              <w:t>43431 - 48060</w:t>
            </w:r>
          </w:p>
        </w:tc>
        <w:tc>
          <w:tcPr>
            <w:tcW w:w="5952" w:type="dxa"/>
          </w:tcPr>
          <w:p w:rsidR="00BD75F5" w:rsidRPr="00BD75F5" w:rsidRDefault="00BD75F5" w:rsidP="00BD75F5">
            <w:pPr>
              <w:spacing w:before="111"/>
              <w:ind w:left="186" w:right="186"/>
              <w:jc w:val="center"/>
              <w:rPr>
                <w:b/>
                <w:sz w:val="72"/>
                <w:szCs w:val="72"/>
              </w:rPr>
            </w:pPr>
            <w:r w:rsidRPr="00BD75F5">
              <w:rPr>
                <w:b/>
                <w:sz w:val="72"/>
                <w:szCs w:val="72"/>
              </w:rPr>
              <w:t>А-1-1-101</w:t>
            </w:r>
          </w:p>
          <w:p w:rsidR="00BD75F5" w:rsidRPr="00BD75F5" w:rsidRDefault="00BD75F5" w:rsidP="00BD75F5">
            <w:pPr>
              <w:ind w:left="186" w:right="186"/>
              <w:jc w:val="center"/>
              <w:rPr>
                <w:sz w:val="56"/>
                <w:szCs w:val="56"/>
              </w:rPr>
            </w:pPr>
            <w:r w:rsidRPr="00BD75F5">
              <w:rPr>
                <w:sz w:val="56"/>
                <w:szCs w:val="56"/>
              </w:rPr>
              <w:t>43431 - 48060</w:t>
            </w:r>
          </w:p>
        </w:tc>
      </w:tr>
      <w:tr w:rsidR="00BD75F5" w:rsidRPr="00BD75F5" w:rsidTr="00BD75F5">
        <w:tblPrEx>
          <w:tblCellMar>
            <w:top w:w="0" w:type="dxa"/>
            <w:bottom w:w="0" w:type="dxa"/>
          </w:tblCellMar>
        </w:tblPrEx>
        <w:trPr>
          <w:cantSplit/>
          <w:trHeight w:hRule="exact" w:val="2104"/>
          <w:jc w:val="center"/>
        </w:trPr>
        <w:tc>
          <w:tcPr>
            <w:tcW w:w="5952" w:type="dxa"/>
          </w:tcPr>
          <w:p w:rsidR="00BD75F5" w:rsidRPr="00BD75F5" w:rsidRDefault="00BD75F5" w:rsidP="00BD75F5">
            <w:pPr>
              <w:spacing w:before="111"/>
              <w:ind w:left="186" w:right="186"/>
              <w:jc w:val="center"/>
              <w:rPr>
                <w:b/>
                <w:sz w:val="72"/>
                <w:szCs w:val="72"/>
              </w:rPr>
            </w:pPr>
            <w:r w:rsidRPr="00BD75F5">
              <w:rPr>
                <w:b/>
                <w:sz w:val="72"/>
                <w:szCs w:val="72"/>
              </w:rPr>
              <w:t>А-1-1-101</w:t>
            </w:r>
          </w:p>
          <w:p w:rsidR="00BD75F5" w:rsidRPr="00BD75F5" w:rsidRDefault="00BD75F5" w:rsidP="00BD75F5">
            <w:pPr>
              <w:ind w:left="186" w:right="186"/>
              <w:jc w:val="center"/>
              <w:rPr>
                <w:sz w:val="56"/>
                <w:szCs w:val="56"/>
              </w:rPr>
            </w:pPr>
            <w:r w:rsidRPr="00BD75F5">
              <w:rPr>
                <w:sz w:val="56"/>
                <w:szCs w:val="56"/>
              </w:rPr>
              <w:t>43431 - 48060</w:t>
            </w:r>
          </w:p>
        </w:tc>
        <w:tc>
          <w:tcPr>
            <w:tcW w:w="5952" w:type="dxa"/>
          </w:tcPr>
          <w:p w:rsidR="00BD75F5" w:rsidRPr="00BD75F5" w:rsidRDefault="00BD75F5" w:rsidP="00BD75F5">
            <w:pPr>
              <w:spacing w:before="111"/>
              <w:ind w:left="186" w:right="186"/>
              <w:jc w:val="center"/>
              <w:rPr>
                <w:b/>
                <w:sz w:val="72"/>
                <w:szCs w:val="72"/>
              </w:rPr>
            </w:pPr>
            <w:r w:rsidRPr="00BD75F5">
              <w:rPr>
                <w:b/>
                <w:sz w:val="72"/>
                <w:szCs w:val="72"/>
              </w:rPr>
              <w:t>А-1-1-101</w:t>
            </w:r>
          </w:p>
          <w:p w:rsidR="00BD75F5" w:rsidRPr="00BD75F5" w:rsidRDefault="00BD75F5" w:rsidP="00BD75F5">
            <w:pPr>
              <w:ind w:left="186" w:right="186"/>
              <w:jc w:val="center"/>
              <w:rPr>
                <w:sz w:val="56"/>
                <w:szCs w:val="56"/>
              </w:rPr>
            </w:pPr>
            <w:r w:rsidRPr="00BD75F5">
              <w:rPr>
                <w:sz w:val="56"/>
                <w:szCs w:val="56"/>
              </w:rPr>
              <w:t>43431 - 48060</w:t>
            </w:r>
          </w:p>
        </w:tc>
      </w:tr>
      <w:tr w:rsidR="00BD75F5" w:rsidRPr="00BD75F5" w:rsidTr="00BD75F5">
        <w:tblPrEx>
          <w:tblCellMar>
            <w:top w:w="0" w:type="dxa"/>
            <w:bottom w:w="0" w:type="dxa"/>
          </w:tblCellMar>
        </w:tblPrEx>
        <w:trPr>
          <w:cantSplit/>
          <w:trHeight w:hRule="exact" w:val="2104"/>
          <w:jc w:val="center"/>
        </w:trPr>
        <w:tc>
          <w:tcPr>
            <w:tcW w:w="5952" w:type="dxa"/>
          </w:tcPr>
          <w:p w:rsidR="00BD75F5" w:rsidRPr="00BD75F5" w:rsidRDefault="00BD75F5" w:rsidP="00BD75F5">
            <w:pPr>
              <w:spacing w:before="111"/>
              <w:ind w:left="186" w:right="186"/>
              <w:jc w:val="center"/>
              <w:rPr>
                <w:b/>
                <w:sz w:val="72"/>
                <w:szCs w:val="72"/>
              </w:rPr>
            </w:pPr>
            <w:r w:rsidRPr="00BD75F5">
              <w:rPr>
                <w:b/>
                <w:sz w:val="72"/>
                <w:szCs w:val="72"/>
              </w:rPr>
              <w:t>А-1-1-101</w:t>
            </w:r>
          </w:p>
          <w:p w:rsidR="00BD75F5" w:rsidRPr="00BD75F5" w:rsidRDefault="00BD75F5" w:rsidP="00BD75F5">
            <w:pPr>
              <w:ind w:left="186" w:right="186"/>
              <w:jc w:val="center"/>
              <w:rPr>
                <w:sz w:val="56"/>
                <w:szCs w:val="56"/>
              </w:rPr>
            </w:pPr>
            <w:r w:rsidRPr="00BD75F5">
              <w:rPr>
                <w:sz w:val="56"/>
                <w:szCs w:val="56"/>
              </w:rPr>
              <w:t>43431 - 48060</w:t>
            </w:r>
          </w:p>
        </w:tc>
        <w:tc>
          <w:tcPr>
            <w:tcW w:w="5952" w:type="dxa"/>
          </w:tcPr>
          <w:p w:rsidR="00BD75F5" w:rsidRPr="00BD75F5" w:rsidRDefault="00BD75F5" w:rsidP="00BD75F5">
            <w:pPr>
              <w:spacing w:before="111"/>
              <w:ind w:left="186" w:right="186"/>
              <w:jc w:val="center"/>
              <w:rPr>
                <w:b/>
                <w:sz w:val="72"/>
                <w:szCs w:val="72"/>
              </w:rPr>
            </w:pPr>
            <w:r w:rsidRPr="00BD75F5">
              <w:rPr>
                <w:b/>
                <w:sz w:val="72"/>
                <w:szCs w:val="72"/>
              </w:rPr>
              <w:t>А-1-1-101</w:t>
            </w:r>
          </w:p>
          <w:p w:rsidR="00BD75F5" w:rsidRPr="00BD75F5" w:rsidRDefault="00BD75F5" w:rsidP="00BD75F5">
            <w:pPr>
              <w:ind w:left="186" w:right="186"/>
              <w:jc w:val="center"/>
              <w:rPr>
                <w:sz w:val="56"/>
                <w:szCs w:val="56"/>
              </w:rPr>
            </w:pPr>
            <w:r w:rsidRPr="00BD75F5">
              <w:rPr>
                <w:sz w:val="56"/>
                <w:szCs w:val="56"/>
              </w:rPr>
              <w:t>43431 - 48060</w:t>
            </w:r>
          </w:p>
        </w:tc>
      </w:tr>
      <w:tr w:rsidR="00BD75F5" w:rsidRPr="00BD75F5" w:rsidTr="00BD75F5">
        <w:tblPrEx>
          <w:tblCellMar>
            <w:top w:w="0" w:type="dxa"/>
            <w:bottom w:w="0" w:type="dxa"/>
          </w:tblCellMar>
        </w:tblPrEx>
        <w:trPr>
          <w:cantSplit/>
          <w:trHeight w:hRule="exact" w:val="2104"/>
          <w:jc w:val="center"/>
        </w:trPr>
        <w:tc>
          <w:tcPr>
            <w:tcW w:w="5952" w:type="dxa"/>
          </w:tcPr>
          <w:p w:rsidR="00BD75F5" w:rsidRPr="00BD75F5" w:rsidRDefault="00BD75F5" w:rsidP="00BD75F5">
            <w:pPr>
              <w:spacing w:before="111"/>
              <w:ind w:left="186" w:right="186"/>
              <w:jc w:val="center"/>
              <w:rPr>
                <w:b/>
                <w:sz w:val="72"/>
                <w:szCs w:val="72"/>
              </w:rPr>
            </w:pPr>
            <w:r w:rsidRPr="00BD75F5">
              <w:rPr>
                <w:b/>
                <w:sz w:val="72"/>
                <w:szCs w:val="72"/>
              </w:rPr>
              <w:t>А-1-1-101</w:t>
            </w:r>
          </w:p>
          <w:p w:rsidR="00BD75F5" w:rsidRPr="00BD75F5" w:rsidRDefault="00BD75F5" w:rsidP="00BD75F5">
            <w:pPr>
              <w:ind w:left="186" w:right="186"/>
              <w:jc w:val="center"/>
              <w:rPr>
                <w:sz w:val="56"/>
                <w:szCs w:val="56"/>
              </w:rPr>
            </w:pPr>
            <w:r w:rsidRPr="00BD75F5">
              <w:rPr>
                <w:sz w:val="56"/>
                <w:szCs w:val="56"/>
              </w:rPr>
              <w:t>43431 - 48060</w:t>
            </w:r>
          </w:p>
        </w:tc>
        <w:tc>
          <w:tcPr>
            <w:tcW w:w="5952" w:type="dxa"/>
          </w:tcPr>
          <w:p w:rsidR="00BD75F5" w:rsidRPr="00BD75F5" w:rsidRDefault="00BD75F5" w:rsidP="00BD75F5">
            <w:pPr>
              <w:spacing w:before="111"/>
              <w:ind w:left="186" w:right="186"/>
              <w:jc w:val="center"/>
              <w:rPr>
                <w:b/>
                <w:sz w:val="72"/>
                <w:szCs w:val="72"/>
              </w:rPr>
            </w:pPr>
            <w:r w:rsidRPr="00BD75F5">
              <w:rPr>
                <w:b/>
                <w:sz w:val="72"/>
                <w:szCs w:val="72"/>
              </w:rPr>
              <w:t>А-1-1-101</w:t>
            </w:r>
          </w:p>
          <w:p w:rsidR="00BD75F5" w:rsidRPr="00BD75F5" w:rsidRDefault="00BD75F5" w:rsidP="00BD75F5">
            <w:pPr>
              <w:ind w:left="186" w:right="186"/>
              <w:jc w:val="center"/>
              <w:rPr>
                <w:sz w:val="56"/>
                <w:szCs w:val="56"/>
              </w:rPr>
            </w:pPr>
            <w:r w:rsidRPr="00BD75F5">
              <w:rPr>
                <w:sz w:val="56"/>
                <w:szCs w:val="56"/>
              </w:rPr>
              <w:t>43431 - 48060</w:t>
            </w:r>
          </w:p>
        </w:tc>
        <w:bookmarkStart w:id="0" w:name="_GoBack"/>
        <w:bookmarkEnd w:id="0"/>
      </w:tr>
    </w:tbl>
    <w:p w:rsidR="00BD75F5" w:rsidRPr="00BD75F5" w:rsidRDefault="00BD75F5" w:rsidP="00BD75F5">
      <w:pPr>
        <w:ind w:left="186" w:right="186"/>
        <w:rPr>
          <w:vanish/>
        </w:rPr>
      </w:pPr>
    </w:p>
    <w:sectPr w:rsidR="00BD75F5" w:rsidRPr="00BD75F5" w:rsidSect="00BD75F5">
      <w:type w:val="continuous"/>
      <w:pgSz w:w="11905" w:h="16837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F5"/>
    <w:rsid w:val="009D5BA6"/>
    <w:rsid w:val="00BD75F5"/>
    <w:rsid w:val="00E8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2DCB3-B068-4AB3-98BE-68EBA8A4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7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335</Characters>
  <Application>Microsoft Office Word</Application>
  <DocSecurity>0</DocSecurity>
  <Lines>2</Lines>
  <Paragraphs>1</Paragraphs>
  <ScaleCrop>false</ScaleCrop>
  <Company>SPecialiST RePack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ZXC</dc:creator>
  <cp:keywords/>
  <dc:description/>
  <cp:lastModifiedBy>ZXC</cp:lastModifiedBy>
  <cp:revision>1</cp:revision>
  <dcterms:created xsi:type="dcterms:W3CDTF">2019-02-25T14:59:00Z</dcterms:created>
  <dcterms:modified xsi:type="dcterms:W3CDTF">2019-02-25T15:05:00Z</dcterms:modified>
</cp:coreProperties>
</file>