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CF17CA" w:rsidTr="00F2598B">
        <w:tc>
          <w:tcPr>
            <w:tcW w:w="3114" w:type="dxa"/>
          </w:tcPr>
          <w:p w:rsidR="00042BBE" w:rsidRDefault="00765BC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-65329</wp:posOffset>
                      </wp:positionH>
                      <wp:positionV relativeFrom="paragraph">
                        <wp:posOffset>66</wp:posOffset>
                      </wp:positionV>
                      <wp:extent cx="1270000" cy="1270000"/>
                      <wp:effectExtent l="0" t="0" r="3175" b="6350"/>
                      <wp:wrapSquare wrapText="bothSides"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 cap="flat" cmpd="sng" algn="ctr">
                                <a:noFill/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cap="flat" cmpd="sng" algn="ctr">
                                    <a:solidFill>
                                      <a:prstClr val="black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5BC2" w:rsidRDefault="00765BC2">
                                  <w:bookmarkStart w:id="0" w:name="_GoBack"/>
                                  <w:r>
                                    <w:t xml:space="preserve"> таблицы 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STYLEREF Тбл_Нмр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Ошибка! Используйте вкладку "Главная" для применения Тбл_Нмр к тексту, который должен здесь отображаться.</w:t>
                                  </w:r>
                                  <w:r>
                                    <w:fldChar w:fldCharType="end"/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margin-left:-5.15pt;margin-top:0;width:100pt;height:100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" o:allowincell="f" stroked="f" strokeweight="0">
                      <v:stroke joinstyle="round"/>
                      <v:path arrowok="t"/>
                      <v:textbox style="mso-fit-shape-to-text:t" inset="0,0,0,0">
                        <w:txbxContent>
                          <w:p w:rsidR="00765BC2" w:rsidRDefault="00765BC2">
                            <w:bookmarkStart w:id="1" w:name="_GoBack"/>
                            <w:r>
                              <w:t xml:space="preserve"> таблицы </w:t>
                            </w:r>
                            <w:r>
                              <w:fldChar w:fldCharType="begin"/>
                            </w:r>
                            <w:r>
                              <w:instrText xml:space="preserve"> STYLEREF Тбл_Нмр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Ошибка! Используйте вкладку "Главная" для применения Тбл_Нмр к тексту, который должен здесь отображаться.</w:t>
                            </w:r>
                            <w:r>
                              <w:fldChar w:fldCharType="end"/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CF17CA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042BBE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042BBE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042BBE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042BBE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042BBE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042BBE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042BBE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042BBE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042BBE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042BBE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  <w:tr w:rsidR="00042BBE" w:rsidTr="00F2598B">
        <w:tc>
          <w:tcPr>
            <w:tcW w:w="3114" w:type="dxa"/>
          </w:tcPr>
          <w:p w:rsidR="00042BBE" w:rsidRDefault="00042BBE"/>
        </w:tc>
        <w:tc>
          <w:tcPr>
            <w:tcW w:w="3115" w:type="dxa"/>
          </w:tcPr>
          <w:p w:rsidR="00042BBE" w:rsidRDefault="00042BBE"/>
        </w:tc>
        <w:tc>
          <w:tcPr>
            <w:tcW w:w="3116" w:type="dxa"/>
          </w:tcPr>
          <w:p w:rsidR="00042BBE" w:rsidRDefault="00042BBE"/>
        </w:tc>
      </w:tr>
    </w:tbl>
    <w:p w:rsidR="00E31DB7" w:rsidRDefault="000E5B9F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0" wp14:anchorId="75037F57" wp14:editId="22392804">
                <wp:simplePos x="0" y="0"/>
                <wp:positionH relativeFrom="margin">
                  <wp:posOffset>3810</wp:posOffset>
                </wp:positionH>
                <wp:positionV relativeFrom="margin">
                  <wp:posOffset>0</wp:posOffset>
                </wp:positionV>
                <wp:extent cx="1069975" cy="23495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FF2" w:rsidRPr="00FA683C" w:rsidRDefault="00FA683C" w:rsidP="00F20A12">
                            <w:proofErr w:type="gramStart"/>
                            <w:r>
                              <w:t>Пример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TextBox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7F57" id="Text Box 3" o:spid="_x0000_s1027" type="#_x0000_t202" style="position:absolute;margin-left:.3pt;margin-top:0;width:84.25pt;height:18.5pt;z-index:251659264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" o:allowincell="f" o:allowoverlap="f" stroked="f" strokeweight="0">
                <v:textbox inset="0,0,0,0">
                  <w:txbxContent>
                    <w:p w:rsidR="00AE6FF2" w:rsidRPr="00FA683C" w:rsidRDefault="00FA683C" w:rsidP="00F20A12">
                      <w:proofErr w:type="gramStart"/>
                      <w:r>
                        <w:t>Пример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TextBox</w:t>
                      </w:r>
                      <w:proofErr w:type="spellEnd"/>
                      <w:r>
                        <w:rPr>
                          <w:lang w:val="en-US"/>
                        </w:rPr>
                        <w:t>-</w:t>
                      </w:r>
                      <w:r>
                        <w:t>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E3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BF"/>
    <w:rsid w:val="00042BBE"/>
    <w:rsid w:val="000E5B9F"/>
    <w:rsid w:val="00167F3C"/>
    <w:rsid w:val="00404828"/>
    <w:rsid w:val="00765BC2"/>
    <w:rsid w:val="007C4A0C"/>
    <w:rsid w:val="00AE6FF2"/>
    <w:rsid w:val="00CF17CA"/>
    <w:rsid w:val="00D431BF"/>
    <w:rsid w:val="00E2718C"/>
    <w:rsid w:val="00E31DB7"/>
    <w:rsid w:val="00F2598B"/>
    <w:rsid w:val="00FA3BF6"/>
    <w:rsid w:val="00FA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A5FC-893A-4EC7-9811-9578C2C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Б_ПрилД_1_Раздел_Заголовок"/>
    <w:aliases w:val="ПД_1З"/>
    <w:basedOn w:val="a"/>
    <w:next w:val="a"/>
    <w:rsid w:val="00E2718C"/>
    <w:pPr>
      <w:keepNext/>
      <w:suppressAutoHyphens/>
      <w:spacing w:before="220" w:line="240" w:lineRule="auto"/>
      <w:ind w:firstLine="397"/>
      <w:outlineLvl w:val="0"/>
    </w:pPr>
    <w:rPr>
      <w:rFonts w:ascii="Arial" w:hAnsi="Arial" w:cs="Arial"/>
      <w:b/>
      <w:szCs w:val="20"/>
    </w:rPr>
  </w:style>
  <w:style w:type="paragraph" w:customStyle="1" w:styleId="10">
    <w:name w:val="СТБ_ПрилД_1_Раздел_Текст"/>
    <w:aliases w:val="ПД_1Т"/>
    <w:basedOn w:val="1"/>
    <w:rsid w:val="00E2718C"/>
    <w:pPr>
      <w:keepNext w:val="0"/>
      <w:suppressAutoHyphens w:val="0"/>
      <w:spacing w:before="0" w:after="0"/>
      <w:jc w:val="both"/>
    </w:pPr>
    <w:rPr>
      <w:b w:val="0"/>
      <w:sz w:val="20"/>
    </w:rPr>
  </w:style>
  <w:style w:type="paragraph" w:customStyle="1" w:styleId="2">
    <w:name w:val="СТБ_ПрилД_2_Подраздел_Заголовок"/>
    <w:aliases w:val="ПД_2З"/>
    <w:basedOn w:val="a"/>
    <w:next w:val="a"/>
    <w:rsid w:val="00E2718C"/>
    <w:pPr>
      <w:keepNext/>
      <w:suppressAutoHyphens/>
      <w:spacing w:before="120" w:after="80" w:line="240" w:lineRule="auto"/>
      <w:ind w:firstLine="397"/>
      <w:outlineLvl w:val="1"/>
    </w:pPr>
    <w:rPr>
      <w:rFonts w:ascii="Arial" w:hAnsi="Arial" w:cs="Arial"/>
      <w:b/>
      <w:sz w:val="20"/>
      <w:szCs w:val="20"/>
    </w:rPr>
  </w:style>
  <w:style w:type="paragraph" w:customStyle="1" w:styleId="20">
    <w:name w:val="СТБ_ПрилД_2_Подраздел_Текст"/>
    <w:aliases w:val="ПД_2Т"/>
    <w:basedOn w:val="2"/>
    <w:rsid w:val="00E2718C"/>
    <w:pPr>
      <w:keepNext w:val="0"/>
      <w:suppressAutoHyphens w:val="0"/>
      <w:spacing w:before="0" w:after="0"/>
      <w:jc w:val="both"/>
    </w:pPr>
    <w:rPr>
      <w:b w:val="0"/>
    </w:rPr>
  </w:style>
  <w:style w:type="paragraph" w:customStyle="1" w:styleId="3">
    <w:name w:val="СТБ_ПрилД_3_Пункт_Заголовок"/>
    <w:aliases w:val="ПД_3З"/>
    <w:basedOn w:val="a"/>
    <w:next w:val="a"/>
    <w:rsid w:val="00E2718C"/>
    <w:pPr>
      <w:keepNext/>
      <w:suppressAutoHyphens/>
      <w:spacing w:before="80" w:after="40" w:line="240" w:lineRule="auto"/>
      <w:ind w:firstLine="397"/>
      <w:outlineLvl w:val="2"/>
    </w:pPr>
    <w:rPr>
      <w:rFonts w:ascii="Arial" w:hAnsi="Arial" w:cs="Arial"/>
      <w:b/>
      <w:sz w:val="20"/>
      <w:szCs w:val="20"/>
    </w:rPr>
  </w:style>
  <w:style w:type="paragraph" w:customStyle="1" w:styleId="30">
    <w:name w:val="СТБ_ПрилД_3_Пункт_Текст"/>
    <w:aliases w:val="ПД_3Т"/>
    <w:basedOn w:val="3"/>
    <w:rsid w:val="00E2718C"/>
    <w:pPr>
      <w:keepNext w:val="0"/>
      <w:suppressAutoHyphens w:val="0"/>
      <w:spacing w:before="0" w:after="0"/>
      <w:jc w:val="both"/>
    </w:pPr>
    <w:rPr>
      <w:b w:val="0"/>
    </w:rPr>
  </w:style>
  <w:style w:type="paragraph" w:customStyle="1" w:styleId="4">
    <w:name w:val="СТБ_ПрилД_4_Подпункт_Заголовок"/>
    <w:aliases w:val="ПД_4З"/>
    <w:basedOn w:val="a"/>
    <w:next w:val="a"/>
    <w:rsid w:val="00E2718C"/>
    <w:pPr>
      <w:keepNext/>
      <w:suppressAutoHyphens/>
      <w:spacing w:before="40" w:after="20" w:line="240" w:lineRule="auto"/>
      <w:ind w:firstLine="397"/>
      <w:outlineLvl w:val="3"/>
    </w:pPr>
    <w:rPr>
      <w:rFonts w:ascii="Arial" w:hAnsi="Arial" w:cs="Arial"/>
      <w:b/>
      <w:sz w:val="20"/>
      <w:szCs w:val="20"/>
    </w:rPr>
  </w:style>
  <w:style w:type="paragraph" w:customStyle="1" w:styleId="40">
    <w:name w:val="СТБ_ПрилД_4_Подпункт_Текст"/>
    <w:aliases w:val="ПД_4Т"/>
    <w:basedOn w:val="4"/>
    <w:rsid w:val="00E2718C"/>
    <w:pPr>
      <w:keepNext w:val="0"/>
      <w:suppressAutoHyphens w:val="0"/>
      <w:spacing w:before="0" w:after="0"/>
      <w:jc w:val="both"/>
    </w:pPr>
    <w:rPr>
      <w:b w:val="0"/>
    </w:rPr>
  </w:style>
  <w:style w:type="paragraph" w:customStyle="1" w:styleId="5">
    <w:name w:val="СТБ_ПрилД_5_Параграф_Заголовок"/>
    <w:aliases w:val="ПД_5З"/>
    <w:basedOn w:val="a"/>
    <w:rsid w:val="00E2718C"/>
    <w:pPr>
      <w:keepNext/>
      <w:suppressAutoHyphens/>
      <w:spacing w:before="40" w:after="20" w:line="240" w:lineRule="auto"/>
      <w:ind w:firstLine="397"/>
      <w:outlineLvl w:val="4"/>
    </w:pPr>
    <w:rPr>
      <w:rFonts w:ascii="Arial" w:hAnsi="Arial" w:cs="Arial"/>
      <w:b/>
      <w:sz w:val="20"/>
      <w:szCs w:val="20"/>
    </w:rPr>
  </w:style>
  <w:style w:type="paragraph" w:customStyle="1" w:styleId="50">
    <w:name w:val="СТБ_ПрилД_5_Параграф_Текст"/>
    <w:aliases w:val="ПД_5Т"/>
    <w:basedOn w:val="5"/>
    <w:rsid w:val="00E2718C"/>
    <w:pPr>
      <w:keepNext w:val="0"/>
      <w:suppressAutoHyphens w:val="0"/>
      <w:spacing w:before="0" w:after="0"/>
      <w:jc w:val="both"/>
    </w:pPr>
    <w:rPr>
      <w:b w:val="0"/>
    </w:rPr>
  </w:style>
  <w:style w:type="table" w:styleId="a3">
    <w:name w:val="Table Grid"/>
    <w:basedOn w:val="a1"/>
    <w:uiPriority w:val="39"/>
    <w:rsid w:val="00042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41A0-A0C4-476E-B2A5-1CD5E930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u.tsishkevich</dc:creator>
  <cp:keywords/>
  <dc:description/>
  <cp:lastModifiedBy>u.tsishkevich</cp:lastModifiedBy>
  <cp:revision>6</cp:revision>
  <dcterms:created xsi:type="dcterms:W3CDTF">2020-04-14T14:08:00Z</dcterms:created>
  <dcterms:modified xsi:type="dcterms:W3CDTF">2020-04-16T11:29:00Z</dcterms:modified>
</cp:coreProperties>
</file>