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BF0" w:rsidRDefault="00722BF0" w:rsidP="00722BF0">
      <w:pPr>
        <w:overflowPunct w:val="0"/>
        <w:autoSpaceDE w:val="0"/>
        <w:autoSpaceDN w:val="0"/>
        <w:adjustRightInd w:val="0"/>
        <w:rPr>
          <w:b/>
        </w:rPr>
      </w:pPr>
      <w:r w:rsidRPr="0041159F">
        <w:rPr>
          <w:b/>
        </w:rPr>
        <w:t>Задание 1.</w:t>
      </w:r>
    </w:p>
    <w:p w:rsidR="00722BF0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B51419">
        <w:t xml:space="preserve">Создать форму </w:t>
      </w:r>
      <w:r w:rsidRPr="00B51419">
        <w:rPr>
          <w:i/>
        </w:rPr>
        <w:t>Электронная анкета</w:t>
      </w:r>
      <w:r w:rsidRPr="00B51419">
        <w:t xml:space="preserve"> (см. рис. ниже).</w:t>
      </w:r>
    </w:p>
    <w:p w:rsidR="00722BF0" w:rsidRPr="00EF5ACB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EF5ACB">
        <w:rPr>
          <w:position w:val="-10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 o:ole="">
            <v:imagedata r:id="rId5" o:title=""/>
          </v:shape>
          <o:OLEObject Type="Embed" ProgID="Equation.3" ShapeID="_x0000_i1025" DrawAspect="Content" ObjectID="_1650783146" r:id="rId6"/>
        </w:object>
      </w:r>
      <w:r w:rsidRPr="00EF5ACB">
        <w:t>Поле № 1 – текстовое поле, первая буква содержимого поля должна быть всегда строчной.</w:t>
      </w:r>
    </w:p>
    <w:p w:rsidR="00722BF0" w:rsidRPr="00EF5ACB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EF5ACB">
        <w:t xml:space="preserve">Поле № 2 – текстовое поле типа дата.  </w:t>
      </w:r>
    </w:p>
    <w:p w:rsidR="00722BF0" w:rsidRPr="00EF5ACB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EF5ACB">
        <w:t>Поля № 3 – поля вида "флажок"</w:t>
      </w:r>
    </w:p>
    <w:p w:rsidR="00722BF0" w:rsidRPr="00BB2AEB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BB2AEB">
        <w:t xml:space="preserve">Поле № 4 – поле вида "список". В списке должны быть указаны следующие категории: </w:t>
      </w:r>
      <w:r>
        <w:t>И</w:t>
      </w:r>
      <w:r w:rsidRPr="00BB2AEB">
        <w:t xml:space="preserve">нтеллигенция, </w:t>
      </w:r>
      <w:r>
        <w:t>С</w:t>
      </w:r>
      <w:r w:rsidRPr="00BB2AEB">
        <w:t xml:space="preserve">лужащий, </w:t>
      </w:r>
      <w:r>
        <w:t>Р</w:t>
      </w:r>
      <w:r w:rsidRPr="00BB2AEB">
        <w:t xml:space="preserve">абочий, </w:t>
      </w:r>
      <w:r>
        <w:t>П</w:t>
      </w:r>
      <w:r w:rsidRPr="00BB2AEB">
        <w:t>редприниматель.</w:t>
      </w:r>
    </w:p>
    <w:p w:rsidR="00722BF0" w:rsidRPr="001A0147" w:rsidRDefault="00722BF0" w:rsidP="00722BF0">
      <w:pPr>
        <w:pStyle w:val="7"/>
        <w:numPr>
          <w:ilvl w:val="0"/>
          <w:numId w:val="0"/>
        </w:numPr>
        <w:rPr>
          <w:color w:val="0070C0"/>
        </w:rPr>
      </w:pPr>
      <w:r w:rsidRPr="001A0147">
        <w:rPr>
          <w:color w:val="0070C0"/>
        </w:rPr>
        <w:t>Поля № 5 – текстовые поля типа "число". Содержимое полей может быть только целым числом.</w:t>
      </w:r>
    </w:p>
    <w:p w:rsidR="00722BF0" w:rsidRPr="00BB2AEB" w:rsidRDefault="00722BF0" w:rsidP="00722BF0">
      <w:pPr>
        <w:overflowPunct w:val="0"/>
        <w:autoSpaceDE w:val="0"/>
        <w:autoSpaceDN w:val="0"/>
        <w:adjustRightInd w:val="0"/>
        <w:ind w:firstLine="709"/>
        <w:jc w:val="both"/>
      </w:pPr>
      <w:r w:rsidRPr="00BB2AEB">
        <w:t xml:space="preserve">Поле № 6 – поле, в котором должен быть выполнен расчет общих затрат на </w:t>
      </w:r>
      <w:r>
        <w:t>покупки</w:t>
      </w:r>
    </w:p>
    <w:p w:rsidR="00722BF0" w:rsidRDefault="00722BF0" w:rsidP="00334CEB">
      <w:pPr>
        <w:jc w:val="center"/>
        <w:rPr>
          <w:noProof/>
        </w:rPr>
      </w:pPr>
    </w:p>
    <w:p w:rsidR="00722BF0" w:rsidRDefault="00722BF0" w:rsidP="00334CEB">
      <w:pPr>
        <w:jc w:val="center"/>
        <w:rPr>
          <w:rFonts w:ascii="Times New Roman" w:hAnsi="Times New Roman" w:cs="Times New Roman"/>
          <w:sz w:val="28"/>
          <w:szCs w:val="24"/>
          <w:u w:val="single"/>
        </w:rPr>
      </w:pPr>
      <w:r>
        <w:rPr>
          <w:noProof/>
        </w:rPr>
        <w:drawing>
          <wp:inline distT="0" distB="0" distL="0" distR="0" wp14:anchorId="4A4240E0" wp14:editId="6ABFA8E4">
            <wp:extent cx="4460875" cy="2337435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0875" cy="2337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2BF0" w:rsidRDefault="00722BF0" w:rsidP="00334CEB">
      <w:pPr>
        <w:jc w:val="center"/>
        <w:rPr>
          <w:rFonts w:ascii="Times New Roman" w:hAnsi="Times New Roman" w:cs="Times New Roman"/>
          <w:sz w:val="28"/>
          <w:szCs w:val="24"/>
          <w:u w:val="single"/>
        </w:rPr>
      </w:pPr>
    </w:p>
    <w:p w:rsidR="00722BF0" w:rsidRPr="00B6490F" w:rsidRDefault="00722BF0" w:rsidP="00722BF0">
      <w:pPr>
        <w:jc w:val="center"/>
        <w:rPr>
          <w:rFonts w:ascii="Times New Roman" w:hAnsi="Times New Roman" w:cs="Times New Roman"/>
          <w:sz w:val="28"/>
          <w:szCs w:val="24"/>
          <w:u w:val="single"/>
        </w:rPr>
      </w:pPr>
      <w:r w:rsidRPr="00722BF0">
        <w:rPr>
          <w:rFonts w:ascii="Times New Roman" w:hAnsi="Times New Roman" w:cs="Times New Roman"/>
          <w:color w:val="FF0000"/>
          <w:sz w:val="28"/>
          <w:szCs w:val="24"/>
          <w:u w:val="single"/>
        </w:rPr>
        <w:t xml:space="preserve">Моя анкета по заданию </w:t>
      </w:r>
    </w:p>
    <w:p w:rsidR="00722BF0" w:rsidRPr="00BA630D" w:rsidRDefault="00722BF0" w:rsidP="00722BF0">
      <w:pPr>
        <w:ind w:firstLine="708"/>
        <w:rPr>
          <w:lang w:eastAsia="ru-RU"/>
        </w:rPr>
      </w:pPr>
      <w:r w:rsidRPr="00BA630D">
        <w:rPr>
          <w:lang w:eastAsia="ru-RU"/>
        </w:rPr>
        <w:t>Ф</w:t>
      </w:r>
      <w:r>
        <w:rPr>
          <w:lang w:eastAsia="ru-RU"/>
        </w:rPr>
        <w:t xml:space="preserve">амилия </w:t>
      </w:r>
      <w:sdt>
        <w:sdtPr>
          <w:rPr>
            <w:lang w:eastAsia="ru-RU"/>
          </w:rPr>
          <w:id w:val="-1184820055"/>
          <w:placeholder>
            <w:docPart w:val="0EA7667E4B0D4D9B91766C8836432E15"/>
          </w:placeholder>
          <w:showingPlcHdr/>
          <w:text/>
        </w:sdtPr>
        <w:sdtContent>
          <w:r w:rsidRPr="00063782">
            <w:rPr>
              <w:rStyle w:val="a3"/>
            </w:rPr>
            <w:t>Место для ввода текста.</w:t>
          </w:r>
        </w:sdtContent>
      </w:sdt>
      <w:r w:rsidRPr="00BA630D">
        <w:rPr>
          <w:lang w:eastAsia="ru-RU"/>
        </w:rPr>
        <w:tab/>
        <w:t xml:space="preserve">Дата рождения </w:t>
      </w:r>
      <w:sdt>
        <w:sdtPr>
          <w:rPr>
            <w:lang w:eastAsia="ru-RU"/>
          </w:rPr>
          <w:id w:val="-411247274"/>
          <w:placeholder>
            <w:docPart w:val="DefaultPlaceholder_1081868576"/>
          </w:placeholder>
          <w:showingPlcHdr/>
          <w:date>
            <w:dateFormat w:val="dd.MM.yyyy"/>
            <w:lid w:val="ru-RU"/>
            <w:storeMappedDataAs w:val="dateTime"/>
            <w:calendar w:val="gregorian"/>
          </w:date>
        </w:sdtPr>
        <w:sdtContent>
          <w:r w:rsidRPr="00063782">
            <w:rPr>
              <w:rStyle w:val="a3"/>
            </w:rPr>
            <w:t>Место для ввода даты.</w:t>
          </w:r>
        </w:sdtContent>
      </w:sdt>
    </w:p>
    <w:p w:rsidR="00722BF0" w:rsidRPr="00BA630D" w:rsidRDefault="00722BF0" w:rsidP="00722BF0">
      <w:pPr>
        <w:ind w:firstLine="708"/>
        <w:rPr>
          <w:lang w:eastAsia="ru-RU"/>
        </w:rPr>
      </w:pPr>
      <w:r>
        <w:rPr>
          <w:lang w:eastAsia="ru-RU"/>
        </w:rPr>
        <w:t xml:space="preserve">Клиентский стаж </w:t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 w:rsidRPr="00BA630D">
        <w:rPr>
          <w:lang w:eastAsia="ru-RU"/>
        </w:rPr>
        <w:t>С</w:t>
      </w:r>
      <w:r>
        <w:rPr>
          <w:lang w:eastAsia="ru-RU"/>
        </w:rPr>
        <w:t>татус</w:t>
      </w:r>
      <w:r w:rsidRPr="00BA630D">
        <w:rPr>
          <w:lang w:eastAsia="ru-RU"/>
        </w:rPr>
        <w:t xml:space="preserve"> </w:t>
      </w:r>
      <w:sdt>
        <w:sdtPr>
          <w:rPr>
            <w:lang w:eastAsia="ru-RU"/>
          </w:rPr>
          <w:id w:val="-1446459734"/>
          <w:placeholder>
            <w:docPart w:val="DefaultPlaceholder_1081868575"/>
          </w:placeholder>
          <w:showingPlcHdr/>
          <w:dropDownList>
            <w:listItem w:value="Выберите элемент."/>
            <w:listItem w:displayText="Рабочий" w:value="Рабочий"/>
            <w:listItem w:displayText="Интеллигенция" w:value="Интеллигенция"/>
            <w:listItem w:displayText="Предприниматель" w:value="Предприниматель"/>
            <w:listItem w:displayText="Служащий" w:value="Служащий"/>
          </w:dropDownList>
        </w:sdtPr>
        <w:sdtContent>
          <w:r w:rsidRPr="00063782">
            <w:rPr>
              <w:rStyle w:val="a3"/>
            </w:rPr>
            <w:t>Выберите элемент.</w:t>
          </w:r>
        </w:sdtContent>
      </w:sdt>
    </w:p>
    <w:p w:rsidR="00722BF0" w:rsidRPr="00BA630D" w:rsidRDefault="00722BF0" w:rsidP="00722BF0">
      <w:pPr>
        <w:shd w:val="clear" w:color="auto" w:fill="FFFFFF" w:themeFill="background1"/>
        <w:ind w:left="708" w:firstLine="708"/>
        <w:rPr>
          <w:lang w:eastAsia="ru-RU"/>
        </w:rPr>
      </w:pPr>
      <w:r>
        <w:rPr>
          <w:lang w:eastAsia="ru-RU"/>
        </w:rPr>
        <w:t>До 2-х лет</w:t>
      </w:r>
      <w:r w:rsidRPr="00BA630D">
        <w:rPr>
          <w:lang w:eastAsia="ru-RU"/>
        </w:rPr>
        <w:t xml:space="preserve"> </w:t>
      </w:r>
      <w:r>
        <w:rPr>
          <w:lang w:eastAsia="ru-RU"/>
        </w:rPr>
        <w:tab/>
      </w:r>
      <w:sdt>
        <w:sdtPr>
          <w:rPr>
            <w:lang w:eastAsia="ru-RU"/>
          </w:rPr>
          <w:id w:val="-7239167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ru-RU"/>
            </w:rPr>
            <w:t>☐</w:t>
          </w:r>
        </w:sdtContent>
      </w:sdt>
    </w:p>
    <w:p w:rsidR="00722BF0" w:rsidRPr="00BA630D" w:rsidRDefault="00722BF0" w:rsidP="00722BF0">
      <w:pPr>
        <w:shd w:val="clear" w:color="auto" w:fill="FFFFFF" w:themeFill="background1"/>
        <w:ind w:left="708" w:firstLine="708"/>
        <w:rPr>
          <w:lang w:eastAsia="ru-RU"/>
        </w:rPr>
      </w:pPr>
      <w:bookmarkStart w:id="0" w:name="_GoBack"/>
      <w:r>
        <w:rPr>
          <w:lang w:eastAsia="ru-RU"/>
        </w:rPr>
        <w:t xml:space="preserve">Боле 2-х лет </w:t>
      </w:r>
      <w:r>
        <w:rPr>
          <w:lang w:eastAsia="ru-RU"/>
        </w:rPr>
        <w:tab/>
      </w:r>
      <w:sdt>
        <w:sdtPr>
          <w:rPr>
            <w:lang w:eastAsia="ru-RU"/>
          </w:rPr>
          <w:id w:val="-20642533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lang w:eastAsia="ru-RU"/>
            </w:rPr>
            <w:t>☐</w:t>
          </w:r>
        </w:sdtContent>
      </w:sdt>
    </w:p>
    <w:bookmarkEnd w:id="0"/>
    <w:p w:rsidR="00722BF0" w:rsidRPr="00BA630D" w:rsidRDefault="00722BF0" w:rsidP="00722BF0">
      <w:pPr>
        <w:jc w:val="center"/>
        <w:rPr>
          <w:lang w:eastAsia="ru-RU"/>
        </w:rPr>
      </w:pPr>
      <w:r>
        <w:rPr>
          <w:lang w:eastAsia="ru-RU"/>
        </w:rPr>
        <w:t>Примерные</w:t>
      </w:r>
      <w:r w:rsidRPr="00BA630D">
        <w:rPr>
          <w:lang w:eastAsia="ru-RU"/>
        </w:rPr>
        <w:t xml:space="preserve"> затраты на покупки в нашем торговом центре:</w:t>
      </w:r>
    </w:p>
    <w:tbl>
      <w:tblPr>
        <w:tblStyle w:val="a4"/>
        <w:tblW w:w="0" w:type="auto"/>
        <w:tblInd w:w="2547" w:type="dxa"/>
        <w:tblLook w:val="04A0" w:firstRow="1" w:lastRow="0" w:firstColumn="1" w:lastColumn="0" w:noHBand="0" w:noVBand="1"/>
      </w:tblPr>
      <w:tblGrid>
        <w:gridCol w:w="2126"/>
        <w:gridCol w:w="2126"/>
      </w:tblGrid>
      <w:tr w:rsidR="00722BF0" w:rsidTr="00334CEB">
        <w:tc>
          <w:tcPr>
            <w:tcW w:w="2126" w:type="dxa"/>
            <w:vAlign w:val="center"/>
          </w:tcPr>
          <w:p w:rsidR="00722BF0" w:rsidRPr="00BA630D" w:rsidRDefault="00722BF0" w:rsidP="00334CE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Январь</w:t>
            </w:r>
          </w:p>
        </w:tc>
        <w:sdt>
          <w:sdtPr>
            <w:rPr>
              <w:lang w:eastAsia="ru-RU"/>
            </w:rPr>
            <w:id w:val="-1173108510"/>
            <w:placeholder>
              <w:docPart w:val="DefaultPlaceholder_1081868574"/>
            </w:placeholder>
            <w:showingPlcHdr/>
            <w:text/>
          </w:sdtPr>
          <w:sdtContent>
            <w:tc>
              <w:tcPr>
                <w:tcW w:w="2126" w:type="dxa"/>
                <w:vAlign w:val="center"/>
              </w:tcPr>
              <w:p w:rsidR="00722BF0" w:rsidRPr="00BA630D" w:rsidRDefault="00722BF0" w:rsidP="00334CEB">
                <w:pPr>
                  <w:jc w:val="center"/>
                  <w:rPr>
                    <w:lang w:eastAsia="ru-RU"/>
                  </w:rPr>
                </w:pPr>
                <w:r w:rsidRPr="00063782">
                  <w:rPr>
                    <w:rStyle w:val="a3"/>
                  </w:rPr>
                  <w:t>Место для ввода текста.</w:t>
                </w:r>
              </w:p>
            </w:tc>
          </w:sdtContent>
        </w:sdt>
      </w:tr>
      <w:tr w:rsidR="00722BF0" w:rsidTr="00334CEB">
        <w:tc>
          <w:tcPr>
            <w:tcW w:w="2126" w:type="dxa"/>
            <w:vAlign w:val="center"/>
          </w:tcPr>
          <w:p w:rsidR="00722BF0" w:rsidRPr="00BA630D" w:rsidRDefault="00722BF0" w:rsidP="00334CE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Февраль</w:t>
            </w:r>
          </w:p>
        </w:tc>
        <w:sdt>
          <w:sdtPr>
            <w:rPr>
              <w:lang w:eastAsia="ru-RU"/>
            </w:rPr>
            <w:id w:val="-319433947"/>
            <w:placeholder>
              <w:docPart w:val="DefaultPlaceholder_1081868574"/>
            </w:placeholder>
            <w:showingPlcHdr/>
            <w:text/>
          </w:sdtPr>
          <w:sdtContent>
            <w:tc>
              <w:tcPr>
                <w:tcW w:w="2126" w:type="dxa"/>
                <w:vAlign w:val="center"/>
              </w:tcPr>
              <w:p w:rsidR="00722BF0" w:rsidRPr="00BA630D" w:rsidRDefault="00722BF0" w:rsidP="00334CEB">
                <w:pPr>
                  <w:jc w:val="center"/>
                  <w:rPr>
                    <w:lang w:eastAsia="ru-RU"/>
                  </w:rPr>
                </w:pPr>
                <w:r w:rsidRPr="00063782">
                  <w:rPr>
                    <w:rStyle w:val="a3"/>
                  </w:rPr>
                  <w:t>Место для ввода текста.</w:t>
                </w:r>
              </w:p>
            </w:tc>
          </w:sdtContent>
        </w:sdt>
      </w:tr>
      <w:tr w:rsidR="00722BF0" w:rsidTr="00334CEB">
        <w:tc>
          <w:tcPr>
            <w:tcW w:w="2126" w:type="dxa"/>
            <w:vAlign w:val="center"/>
          </w:tcPr>
          <w:p w:rsidR="00722BF0" w:rsidRPr="00BA630D" w:rsidRDefault="00722BF0" w:rsidP="00334CEB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Март</w:t>
            </w:r>
          </w:p>
        </w:tc>
        <w:sdt>
          <w:sdtPr>
            <w:rPr>
              <w:lang w:eastAsia="ru-RU"/>
            </w:rPr>
            <w:id w:val="-1777317242"/>
            <w:placeholder>
              <w:docPart w:val="DefaultPlaceholder_1081868574"/>
            </w:placeholder>
            <w:showingPlcHdr/>
            <w:text/>
          </w:sdtPr>
          <w:sdtContent>
            <w:tc>
              <w:tcPr>
                <w:tcW w:w="2126" w:type="dxa"/>
                <w:vAlign w:val="center"/>
              </w:tcPr>
              <w:p w:rsidR="00722BF0" w:rsidRPr="00BA630D" w:rsidRDefault="00722BF0" w:rsidP="00334CEB">
                <w:pPr>
                  <w:jc w:val="center"/>
                  <w:rPr>
                    <w:lang w:eastAsia="ru-RU"/>
                  </w:rPr>
                </w:pPr>
                <w:r w:rsidRPr="00063782">
                  <w:rPr>
                    <w:rStyle w:val="a3"/>
                  </w:rPr>
                  <w:t>Место для ввода текста.</w:t>
                </w:r>
              </w:p>
            </w:tc>
          </w:sdtContent>
        </w:sdt>
      </w:tr>
      <w:tr w:rsidR="00722BF0" w:rsidTr="00334CEB">
        <w:tc>
          <w:tcPr>
            <w:tcW w:w="2126" w:type="dxa"/>
            <w:vAlign w:val="center"/>
          </w:tcPr>
          <w:p w:rsidR="00722BF0" w:rsidRPr="00BA630D" w:rsidRDefault="00722BF0" w:rsidP="00334CEB">
            <w:pPr>
              <w:jc w:val="center"/>
              <w:rPr>
                <w:lang w:eastAsia="ru-RU"/>
              </w:rPr>
            </w:pPr>
            <w:r w:rsidRPr="00BA630D">
              <w:rPr>
                <w:lang w:eastAsia="ru-RU"/>
              </w:rPr>
              <w:t>ИТОГО:</w:t>
            </w:r>
          </w:p>
        </w:tc>
        <w:tc>
          <w:tcPr>
            <w:tcW w:w="2126" w:type="dxa"/>
            <w:vAlign w:val="center"/>
          </w:tcPr>
          <w:p w:rsidR="00722BF0" w:rsidRPr="00BA630D" w:rsidRDefault="00722BF0" w:rsidP="00334CEB">
            <w:pPr>
              <w:jc w:val="center"/>
              <w:rPr>
                <w:lang w:eastAsia="ru-RU"/>
              </w:rPr>
            </w:pPr>
          </w:p>
        </w:tc>
      </w:tr>
    </w:tbl>
    <w:p w:rsidR="00722BF0" w:rsidRPr="00BA630D" w:rsidRDefault="00722BF0" w:rsidP="00722BF0">
      <w:pPr>
        <w:jc w:val="center"/>
        <w:rPr>
          <w:u w:val="single"/>
        </w:rPr>
      </w:pPr>
    </w:p>
    <w:p w:rsidR="00635B80" w:rsidRDefault="00635B80"/>
    <w:sectPr w:rsidR="00635B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984764"/>
    <w:multiLevelType w:val="multilevel"/>
    <w:tmpl w:val="1C0A168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341"/>
    <w:rsid w:val="001A0147"/>
    <w:rsid w:val="00635B80"/>
    <w:rsid w:val="00722BF0"/>
    <w:rsid w:val="00925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C7B6D4-17D5-4DAC-8FE7-F862E9397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2BF0"/>
  </w:style>
  <w:style w:type="paragraph" w:styleId="2">
    <w:name w:val="heading 2"/>
    <w:basedOn w:val="a"/>
    <w:next w:val="a"/>
    <w:link w:val="20"/>
    <w:qFormat/>
    <w:rsid w:val="00722BF0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722BF0"/>
    <w:pPr>
      <w:keepNext/>
      <w:numPr>
        <w:ilvl w:val="2"/>
        <w:numId w:val="1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722BF0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722BF0"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722BF0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722BF0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722BF0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722BF0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22BF0"/>
    <w:rPr>
      <w:color w:val="808080"/>
    </w:rPr>
  </w:style>
  <w:style w:type="table" w:styleId="a4">
    <w:name w:val="Table Grid"/>
    <w:basedOn w:val="a1"/>
    <w:uiPriority w:val="39"/>
    <w:rsid w:val="00722B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722BF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22BF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722BF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22BF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22BF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722B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22BF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722BF0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E6971B-C0EE-4025-8B32-E148F3620048}"/>
      </w:docPartPr>
      <w:docPartBody>
        <w:p w:rsidR="00000000" w:rsidRDefault="00E538BF">
          <w:r w:rsidRPr="00063782">
            <w:rPr>
              <w:rStyle w:val="a3"/>
            </w:rPr>
            <w:t>Место для ввода текста.</w:t>
          </w:r>
        </w:p>
      </w:docPartBody>
    </w:docPart>
    <w:docPart>
      <w:docPartPr>
        <w:name w:val="0EA7667E4B0D4D9B91766C8836432E1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19F7458-CA55-449F-BAA2-7C59DFF901FD}"/>
      </w:docPartPr>
      <w:docPartBody>
        <w:p w:rsidR="00000000" w:rsidRDefault="00E538BF" w:rsidP="00E538BF">
          <w:pPr>
            <w:pStyle w:val="0EA7667E4B0D4D9B91766C8836432E151"/>
          </w:pPr>
          <w:r w:rsidRPr="00063782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108186857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460DF4-C0BB-4CB6-A1B4-FE6343E6A54A}"/>
      </w:docPartPr>
      <w:docPartBody>
        <w:p w:rsidR="00000000" w:rsidRDefault="00E538BF">
          <w:r w:rsidRPr="00063782">
            <w:rPr>
              <w:rStyle w:val="a3"/>
            </w:rPr>
            <w:t>Место для ввода даты.</w:t>
          </w:r>
        </w:p>
      </w:docPartBody>
    </w:docPart>
    <w:docPart>
      <w:docPartPr>
        <w:name w:val="DefaultPlaceholder_108186857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2162D7D-76BB-42CF-A954-71ED1B6209E3}"/>
      </w:docPartPr>
      <w:docPartBody>
        <w:p w:rsidR="00000000" w:rsidRDefault="00E538BF">
          <w:r w:rsidRPr="00063782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8BF"/>
    <w:rsid w:val="008E3876"/>
    <w:rsid w:val="00E53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538BF"/>
    <w:rPr>
      <w:color w:val="808080"/>
    </w:rPr>
  </w:style>
  <w:style w:type="paragraph" w:customStyle="1" w:styleId="F8C54C2C3FE142D0B799CB9C20AE8DED">
    <w:name w:val="F8C54C2C3FE142D0B799CB9C20AE8DED"/>
    <w:rsid w:val="00E538BF"/>
  </w:style>
  <w:style w:type="paragraph" w:customStyle="1" w:styleId="36693B25F20E4AA69ED3CD1D0052BA42">
    <w:name w:val="36693B25F20E4AA69ED3CD1D0052BA42"/>
    <w:rsid w:val="00E538BF"/>
  </w:style>
  <w:style w:type="paragraph" w:customStyle="1" w:styleId="25CA86923D5E47159D7A840191F2AAD0">
    <w:name w:val="25CA86923D5E47159D7A840191F2AAD0"/>
    <w:rsid w:val="00E538BF"/>
  </w:style>
  <w:style w:type="paragraph" w:customStyle="1" w:styleId="8766520FC7254F219601447BE4EF09B6">
    <w:name w:val="8766520FC7254F219601447BE4EF09B6"/>
    <w:rsid w:val="00E538BF"/>
  </w:style>
  <w:style w:type="paragraph" w:customStyle="1" w:styleId="9582CB317932450D8865CA2CF7771FB2">
    <w:name w:val="9582CB317932450D8865CA2CF7771FB2"/>
    <w:rsid w:val="00E538BF"/>
  </w:style>
  <w:style w:type="paragraph" w:customStyle="1" w:styleId="375EA116C6A64544A87013977A99556E">
    <w:name w:val="375EA116C6A64544A87013977A99556E"/>
    <w:rsid w:val="00E538BF"/>
  </w:style>
  <w:style w:type="paragraph" w:customStyle="1" w:styleId="3CCD24DC7B354029AEE64D2A635AF3B3">
    <w:name w:val="3CCD24DC7B354029AEE64D2A635AF3B3"/>
    <w:rsid w:val="00E538BF"/>
  </w:style>
  <w:style w:type="paragraph" w:customStyle="1" w:styleId="D49D712AB51849B58E7002ABD35C0435">
    <w:name w:val="D49D712AB51849B58E7002ABD35C0435"/>
    <w:rsid w:val="00E538BF"/>
  </w:style>
  <w:style w:type="paragraph" w:customStyle="1" w:styleId="6EE26C0BA831464C8FE107917ABC9FE7">
    <w:name w:val="6EE26C0BA831464C8FE107917ABC9FE7"/>
    <w:rsid w:val="00E538BF"/>
  </w:style>
  <w:style w:type="paragraph" w:customStyle="1" w:styleId="AE9E80A86C7446F384CA9AB145E383C8">
    <w:name w:val="AE9E80A86C7446F384CA9AB145E383C8"/>
    <w:rsid w:val="00E538BF"/>
  </w:style>
  <w:style w:type="paragraph" w:customStyle="1" w:styleId="763A7AAF0B004A2FBB5F8BA6CD15A0DB">
    <w:name w:val="763A7AAF0B004A2FBB5F8BA6CD15A0DB"/>
    <w:rsid w:val="00E538BF"/>
  </w:style>
  <w:style w:type="paragraph" w:customStyle="1" w:styleId="D622AF17FCBA49D9B1858ED7ABF07C24">
    <w:name w:val="D622AF17FCBA49D9B1858ED7ABF07C24"/>
    <w:rsid w:val="00E538BF"/>
  </w:style>
  <w:style w:type="paragraph" w:customStyle="1" w:styleId="DA149137E0D04D9E942938AF5C7D3795">
    <w:name w:val="DA149137E0D04D9E942938AF5C7D3795"/>
    <w:rsid w:val="00E538BF"/>
  </w:style>
  <w:style w:type="paragraph" w:customStyle="1" w:styleId="2D5134864A6549EE8C8FDD92E706615B">
    <w:name w:val="2D5134864A6549EE8C8FDD92E706615B"/>
    <w:rsid w:val="00E538BF"/>
  </w:style>
  <w:style w:type="paragraph" w:customStyle="1" w:styleId="33A891EBD85140DA9732A5ADDE204B53">
    <w:name w:val="33A891EBD85140DA9732A5ADDE204B53"/>
    <w:rsid w:val="00E538BF"/>
  </w:style>
  <w:style w:type="paragraph" w:customStyle="1" w:styleId="6A367572EA7943BB9790CE9306F5D40A">
    <w:name w:val="6A367572EA7943BB9790CE9306F5D40A"/>
    <w:rsid w:val="00E538BF"/>
  </w:style>
  <w:style w:type="paragraph" w:customStyle="1" w:styleId="B6AB082081BE4F5183B34485574B83FE">
    <w:name w:val="B6AB082081BE4F5183B34485574B83FE"/>
    <w:rsid w:val="00E538BF"/>
  </w:style>
  <w:style w:type="paragraph" w:customStyle="1" w:styleId="47E4E1A3DA5A49D88E7D673407957506">
    <w:name w:val="47E4E1A3DA5A49D88E7D673407957506"/>
    <w:rsid w:val="00E538BF"/>
  </w:style>
  <w:style w:type="paragraph" w:customStyle="1" w:styleId="0EA7667E4B0D4D9B91766C8836432E15">
    <w:name w:val="0EA7667E4B0D4D9B91766C8836432E15"/>
    <w:rsid w:val="00E538BF"/>
    <w:rPr>
      <w:rFonts w:eastAsiaTheme="minorHAnsi"/>
      <w:lang w:eastAsia="en-US"/>
    </w:rPr>
  </w:style>
  <w:style w:type="paragraph" w:customStyle="1" w:styleId="DA149137E0D04D9E942938AF5C7D37951">
    <w:name w:val="DA149137E0D04D9E942938AF5C7D37951"/>
    <w:rsid w:val="00E538BF"/>
    <w:rPr>
      <w:rFonts w:eastAsiaTheme="minorHAnsi"/>
      <w:lang w:eastAsia="en-US"/>
    </w:rPr>
  </w:style>
  <w:style w:type="paragraph" w:customStyle="1" w:styleId="33A891EBD85140DA9732A5ADDE204B531">
    <w:name w:val="33A891EBD85140DA9732A5ADDE204B531"/>
    <w:rsid w:val="00E538BF"/>
    <w:rPr>
      <w:rFonts w:eastAsiaTheme="minorHAnsi"/>
      <w:lang w:eastAsia="en-US"/>
    </w:rPr>
  </w:style>
  <w:style w:type="paragraph" w:customStyle="1" w:styleId="0EA7667E4B0D4D9B91766C8836432E151">
    <w:name w:val="0EA7667E4B0D4D9B91766C8836432E151"/>
    <w:rsid w:val="00E538BF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</dc:creator>
  <cp:keywords/>
  <dc:description/>
  <cp:lastModifiedBy>ARa</cp:lastModifiedBy>
  <cp:revision>2</cp:revision>
  <dcterms:created xsi:type="dcterms:W3CDTF">2020-05-12T06:53:00Z</dcterms:created>
  <dcterms:modified xsi:type="dcterms:W3CDTF">2020-05-12T07:06:00Z</dcterms:modified>
</cp:coreProperties>
</file>