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5" w:rsidRDefault="00715ED4" w:rsidP="00B74105">
      <w:pPr>
        <w:rPr>
          <w:color w:val="000000" w:themeColor="text1"/>
          <w:sz w:val="28"/>
          <w:szCs w:val="28"/>
        </w:rPr>
      </w:pPr>
      <w:r w:rsidRPr="00715ED4">
        <w:rPr>
          <w:color w:val="000000" w:themeColor="text1"/>
          <w:sz w:val="28"/>
          <w:szCs w:val="28"/>
        </w:rPr>
        <w:t>Первая табличка с ценой закупки (я ее сам буду выставлять</w:t>
      </w:r>
      <w:r w:rsidR="006B2074">
        <w:rPr>
          <w:color w:val="000000" w:themeColor="text1"/>
          <w:sz w:val="28"/>
          <w:szCs w:val="28"/>
        </w:rPr>
        <w:t xml:space="preserve"> цену</w:t>
      </w:r>
      <w:r w:rsidRPr="00715ED4">
        <w:rPr>
          <w:color w:val="000000" w:themeColor="text1"/>
          <w:sz w:val="28"/>
          <w:szCs w:val="28"/>
        </w:rPr>
        <w:t>). Во второй и третьей табличке цена должна манятся автоматически, в зависимости от выставленного процента!</w:t>
      </w:r>
      <w:r w:rsidR="006B2074">
        <w:rPr>
          <w:color w:val="000000" w:themeColor="text1"/>
          <w:sz w:val="28"/>
          <w:szCs w:val="28"/>
        </w:rPr>
        <w:t xml:space="preserve"> Дополнительно в графе процент должна выставляться сумма в этого процента в рублях!</w:t>
      </w:r>
    </w:p>
    <w:p w:rsidR="0033369C" w:rsidRDefault="0033369C" w:rsidP="0033369C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000"/>
      </w:tblPr>
      <w:tblGrid>
        <w:gridCol w:w="2269"/>
        <w:gridCol w:w="2268"/>
        <w:gridCol w:w="4110"/>
        <w:gridCol w:w="2410"/>
      </w:tblGrid>
      <w:tr w:rsidR="00715ED4" w:rsidTr="00715ED4">
        <w:trPr>
          <w:trHeight w:val="167"/>
        </w:trPr>
        <w:tc>
          <w:tcPr>
            <w:tcW w:w="8647" w:type="dxa"/>
            <w:gridSpan w:val="3"/>
          </w:tcPr>
          <w:p w:rsidR="00715ED4" w:rsidRPr="00B74105" w:rsidRDefault="00715ED4" w:rsidP="005F4AF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Подоконники (эмаль) - </w:t>
            </w:r>
            <w:r>
              <w:rPr>
                <w:b/>
                <w:color w:val="FF0000"/>
                <w:sz w:val="40"/>
                <w:szCs w:val="40"/>
              </w:rPr>
              <w:t>Цена закупки.</w:t>
            </w:r>
          </w:p>
        </w:tc>
        <w:tc>
          <w:tcPr>
            <w:tcW w:w="2410" w:type="dxa"/>
          </w:tcPr>
          <w:p w:rsidR="00715ED4" w:rsidRPr="00715ED4" w:rsidRDefault="006B2074" w:rsidP="00715ED4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40"/>
                <w:szCs w:val="40"/>
              </w:rPr>
              <w:t>0</w:t>
            </w:r>
            <w:r w:rsidR="00715ED4">
              <w:rPr>
                <w:b/>
                <w:color w:val="FF0000"/>
                <w:sz w:val="40"/>
                <w:szCs w:val="40"/>
              </w:rPr>
              <w:t>%</w:t>
            </w:r>
          </w:p>
        </w:tc>
      </w:tr>
      <w:tr w:rsidR="00715ED4" w:rsidTr="006B2074">
        <w:tblPrEx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Профи</w:t>
            </w:r>
            <w:r>
              <w:rPr>
                <w:color w:val="FF0000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указана за 1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D4" w:rsidRDefault="00715ED4" w:rsidP="00715ED4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6B2074">
        <w:tblPrEx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покраски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Финишная (шелковисто-матовая)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D4" w:rsidRDefault="00715ED4" w:rsidP="00715ED4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6B207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(Базовый)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715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Любой цвет по таблице </w:t>
            </w:r>
            <w:r>
              <w:rPr>
                <w:sz w:val="28"/>
                <w:szCs w:val="28"/>
                <w:lang w:val="en-US"/>
              </w:rPr>
              <w:t>RAL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NCS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D4" w:rsidRDefault="00715ED4" w:rsidP="00715ED4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22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5 800 рублей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2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32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38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48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5F4A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5ED4" w:rsidRDefault="00715ED4" w:rsidP="006B2074">
      <w:pPr>
        <w:rPr>
          <w:b/>
          <w:color w:val="FF0000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000"/>
      </w:tblPr>
      <w:tblGrid>
        <w:gridCol w:w="2269"/>
        <w:gridCol w:w="2267"/>
        <w:gridCol w:w="4247"/>
        <w:gridCol w:w="2274"/>
      </w:tblGrid>
      <w:tr w:rsidR="00B74105" w:rsidTr="00715ED4">
        <w:trPr>
          <w:trHeight w:val="184"/>
        </w:trPr>
        <w:tc>
          <w:tcPr>
            <w:tcW w:w="8787" w:type="dxa"/>
            <w:gridSpan w:val="3"/>
            <w:shd w:val="clear" w:color="auto" w:fill="FFFF00"/>
          </w:tcPr>
          <w:p w:rsidR="00B74105" w:rsidRPr="00B74105" w:rsidRDefault="00B74105" w:rsidP="00B7410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Подоконники (эмаль) – </w:t>
            </w:r>
            <w:r>
              <w:rPr>
                <w:b/>
                <w:color w:val="FF0000"/>
                <w:sz w:val="40"/>
                <w:szCs w:val="40"/>
              </w:rPr>
              <w:t>Оптовая цена.</w:t>
            </w:r>
          </w:p>
        </w:tc>
        <w:tc>
          <w:tcPr>
            <w:tcW w:w="2270" w:type="dxa"/>
            <w:shd w:val="clear" w:color="auto" w:fill="FFFF00"/>
          </w:tcPr>
          <w:p w:rsidR="00B74105" w:rsidRPr="00B74105" w:rsidRDefault="00B74105" w:rsidP="00B7410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20%</w:t>
            </w:r>
          </w:p>
        </w:tc>
      </w:tr>
      <w:tr w:rsidR="00715ED4" w:rsidTr="00715ED4">
        <w:tblPrEx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proofErr w:type="spellStart"/>
            <w:r w:rsidRPr="00715ED4">
              <w:rPr>
                <w:sz w:val="28"/>
                <w:szCs w:val="28"/>
              </w:rPr>
              <w:t>Профи</w:t>
            </w:r>
            <w:r w:rsidRPr="00715ED4">
              <w:rPr>
                <w:color w:val="FF0000"/>
                <w:sz w:val="28"/>
                <w:szCs w:val="28"/>
              </w:rPr>
              <w:t>Л</w:t>
            </w:r>
            <w:r w:rsidRPr="00715ED4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Цена указана за 1 кв.м.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Pr="00485E49" w:rsidRDefault="006B2074" w:rsidP="00715ED4">
            <w:pPr>
              <w:jc w:val="center"/>
              <w:rPr>
                <w:b/>
                <w:sz w:val="28"/>
                <w:szCs w:val="28"/>
              </w:rPr>
            </w:pPr>
            <w:r w:rsidRPr="00485E49">
              <w:rPr>
                <w:b/>
                <w:sz w:val="28"/>
                <w:szCs w:val="28"/>
              </w:rPr>
              <w:t>Прибыль</w:t>
            </w:r>
          </w:p>
        </w:tc>
      </w:tr>
      <w:tr w:rsidR="00715ED4" w:rsidTr="00715ED4">
        <w:tblPrEx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Тип покраски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Финишная (шелковисто-матовая)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Pr="00715ED4" w:rsidRDefault="00715ED4" w:rsidP="00715ED4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Белый (Базовый)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715ED4">
            <w:pPr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 xml:space="preserve">Любой цвет по таблице </w:t>
            </w:r>
            <w:r w:rsidRPr="00715ED4">
              <w:rPr>
                <w:sz w:val="28"/>
                <w:szCs w:val="28"/>
                <w:lang w:val="en-US"/>
              </w:rPr>
              <w:t>RAL</w:t>
            </w:r>
            <w:r w:rsidRPr="00715ED4">
              <w:rPr>
                <w:sz w:val="28"/>
                <w:szCs w:val="28"/>
              </w:rPr>
              <w:t>/</w:t>
            </w:r>
            <w:r w:rsidRPr="00715ED4">
              <w:rPr>
                <w:sz w:val="28"/>
                <w:szCs w:val="28"/>
                <w:lang w:val="en-US"/>
              </w:rPr>
              <w:t>NCS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Pr="00715ED4" w:rsidRDefault="00715ED4" w:rsidP="00715ED4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22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6 960 рублей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1 160 рублей</w:t>
            </w: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32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38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48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</w:tr>
    </w:tbl>
    <w:p w:rsidR="00704AB8" w:rsidRDefault="00704AB8" w:rsidP="00704AB8">
      <w:pPr>
        <w:rPr>
          <w:b/>
          <w:color w:val="FF0000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000"/>
      </w:tblPr>
      <w:tblGrid>
        <w:gridCol w:w="2267"/>
        <w:gridCol w:w="2267"/>
        <w:gridCol w:w="4383"/>
        <w:gridCol w:w="2140"/>
      </w:tblGrid>
      <w:tr w:rsidR="00B74105" w:rsidTr="00715ED4">
        <w:trPr>
          <w:trHeight w:val="234"/>
        </w:trPr>
        <w:tc>
          <w:tcPr>
            <w:tcW w:w="8921" w:type="dxa"/>
            <w:gridSpan w:val="3"/>
            <w:shd w:val="clear" w:color="auto" w:fill="FFC000"/>
          </w:tcPr>
          <w:p w:rsidR="00B74105" w:rsidRPr="00B74105" w:rsidRDefault="00B74105" w:rsidP="00B7410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Подоконники (эмаль) – </w:t>
            </w:r>
            <w:r>
              <w:rPr>
                <w:b/>
                <w:color w:val="FF0000"/>
                <w:sz w:val="40"/>
                <w:szCs w:val="40"/>
              </w:rPr>
              <w:t>Розничная цена.</w:t>
            </w:r>
          </w:p>
        </w:tc>
        <w:tc>
          <w:tcPr>
            <w:tcW w:w="2136" w:type="dxa"/>
            <w:shd w:val="clear" w:color="auto" w:fill="FFC000"/>
          </w:tcPr>
          <w:p w:rsidR="00B74105" w:rsidRPr="00B74105" w:rsidRDefault="00B74105" w:rsidP="00B7410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30%</w:t>
            </w:r>
          </w:p>
        </w:tc>
      </w:tr>
      <w:tr w:rsidR="00715ED4" w:rsidTr="00715ED4">
        <w:tblPrEx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proofErr w:type="spellStart"/>
            <w:r w:rsidRPr="00715ED4">
              <w:rPr>
                <w:sz w:val="28"/>
                <w:szCs w:val="28"/>
              </w:rPr>
              <w:t>Профи</w:t>
            </w:r>
            <w:r w:rsidRPr="00715ED4">
              <w:rPr>
                <w:color w:val="FF0000"/>
                <w:sz w:val="28"/>
                <w:szCs w:val="28"/>
              </w:rPr>
              <w:t>Л</w:t>
            </w:r>
            <w:r w:rsidRPr="00715ED4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Цена указана за 1 кв.м.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Pr="00485E49" w:rsidRDefault="006B2074" w:rsidP="00715ED4">
            <w:pPr>
              <w:jc w:val="center"/>
              <w:rPr>
                <w:b/>
                <w:sz w:val="28"/>
                <w:szCs w:val="28"/>
              </w:rPr>
            </w:pPr>
            <w:r w:rsidRPr="00485E49">
              <w:rPr>
                <w:b/>
                <w:sz w:val="28"/>
                <w:szCs w:val="28"/>
              </w:rPr>
              <w:t>Прибыль</w:t>
            </w:r>
          </w:p>
        </w:tc>
      </w:tr>
      <w:tr w:rsidR="00715ED4" w:rsidTr="00715ED4">
        <w:tblPrEx>
          <w:tblLook w:val="04A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Тип покраски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Финишная (шелковисто-матовая)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Pr="00715ED4" w:rsidRDefault="00715ED4" w:rsidP="00715ED4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B74105">
            <w:pPr>
              <w:jc w:val="center"/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>Белый (Базовый)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Pr="00715ED4" w:rsidRDefault="00715ED4" w:rsidP="00715ED4">
            <w:pPr>
              <w:rPr>
                <w:sz w:val="28"/>
                <w:szCs w:val="28"/>
              </w:rPr>
            </w:pPr>
            <w:r w:rsidRPr="00715ED4">
              <w:rPr>
                <w:sz w:val="28"/>
                <w:szCs w:val="28"/>
              </w:rPr>
              <w:t xml:space="preserve">Любой цвет по таблице </w:t>
            </w:r>
            <w:r w:rsidRPr="00715ED4">
              <w:rPr>
                <w:sz w:val="28"/>
                <w:szCs w:val="28"/>
                <w:lang w:val="en-US"/>
              </w:rPr>
              <w:t>RAL</w:t>
            </w:r>
            <w:r w:rsidRPr="00715ED4">
              <w:rPr>
                <w:sz w:val="28"/>
                <w:szCs w:val="28"/>
              </w:rPr>
              <w:t>/</w:t>
            </w:r>
            <w:r w:rsidRPr="00715ED4">
              <w:rPr>
                <w:sz w:val="28"/>
                <w:szCs w:val="28"/>
                <w:lang w:val="en-US"/>
              </w:rPr>
              <w:t>NCS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Pr="00715ED4" w:rsidRDefault="00715ED4" w:rsidP="00715ED4">
            <w:pPr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22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7 540 рублей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6B207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1 740 рублей</w:t>
            </w: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32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38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jc w:val="center"/>
              <w:rPr>
                <w:sz w:val="28"/>
                <w:szCs w:val="28"/>
              </w:rPr>
            </w:pPr>
          </w:p>
        </w:tc>
      </w:tr>
      <w:tr w:rsidR="00715ED4" w:rsidTr="00715ED4">
        <w:tblPrEx>
          <w:tblLook w:val="04A0"/>
        </w:tblPrEx>
        <w:trPr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48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ED4" w:rsidRDefault="00715ED4" w:rsidP="00B74105">
            <w:pPr>
              <w:rPr>
                <w:sz w:val="28"/>
                <w:szCs w:val="28"/>
              </w:rPr>
            </w:pPr>
          </w:p>
        </w:tc>
      </w:tr>
    </w:tbl>
    <w:p w:rsidR="00704AB8" w:rsidRDefault="00704AB8" w:rsidP="00B74105">
      <w:pPr>
        <w:rPr>
          <w:b/>
          <w:color w:val="FF0000"/>
          <w:sz w:val="28"/>
          <w:szCs w:val="28"/>
        </w:rPr>
      </w:pPr>
    </w:p>
    <w:p w:rsidR="00B74105" w:rsidRDefault="00B74105" w:rsidP="00B74105">
      <w:pPr>
        <w:rPr>
          <w:b/>
          <w:color w:val="FF0000"/>
          <w:sz w:val="28"/>
          <w:szCs w:val="28"/>
        </w:rPr>
      </w:pPr>
    </w:p>
    <w:p w:rsidR="006B2074" w:rsidRDefault="006B2074" w:rsidP="00B74105">
      <w:pPr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4785"/>
        <w:gridCol w:w="2800"/>
        <w:gridCol w:w="1986"/>
      </w:tblGrid>
      <w:tr w:rsidR="006B2074" w:rsidTr="006B2074">
        <w:trPr>
          <w:trHeight w:val="201"/>
        </w:trPr>
        <w:tc>
          <w:tcPr>
            <w:tcW w:w="7585" w:type="dxa"/>
            <w:gridSpan w:val="2"/>
          </w:tcPr>
          <w:p w:rsidR="006B2074" w:rsidRDefault="006B2074" w:rsidP="006B207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lastRenderedPageBreak/>
              <w:t xml:space="preserve">Дополнительные услуги </w:t>
            </w:r>
            <w:r>
              <w:rPr>
                <w:b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color w:val="FF0000"/>
                <w:sz w:val="40"/>
                <w:szCs w:val="40"/>
              </w:rPr>
              <w:t>Цена закупки</w:t>
            </w:r>
          </w:p>
        </w:tc>
        <w:tc>
          <w:tcPr>
            <w:tcW w:w="1986" w:type="dxa"/>
          </w:tcPr>
          <w:p w:rsidR="006B2074" w:rsidRDefault="006B2074" w:rsidP="006B207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>0%</w:t>
            </w:r>
          </w:p>
        </w:tc>
      </w:tr>
      <w:tr w:rsidR="006B2074" w:rsidTr="006B2074">
        <w:tblPrEx>
          <w:tblLook w:val="04A0"/>
        </w:tblPrEx>
        <w:tc>
          <w:tcPr>
            <w:tcW w:w="4785" w:type="dxa"/>
          </w:tcPr>
          <w:p w:rsidR="006B2074" w:rsidRDefault="006B2074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</w:tcPr>
          <w:p w:rsidR="006B2074" w:rsidRPr="00F665B5" w:rsidRDefault="006B2074" w:rsidP="006B2074">
            <w:pPr>
              <w:rPr>
                <w:color w:val="000000" w:themeColor="text1"/>
                <w:sz w:val="28"/>
                <w:szCs w:val="28"/>
              </w:rPr>
            </w:pPr>
            <w:r w:rsidRPr="00F665B5">
              <w:rPr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986" w:type="dxa"/>
          </w:tcPr>
          <w:p w:rsidR="006B2074" w:rsidRDefault="006B2074" w:rsidP="006B207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B2074" w:rsidTr="006B2074">
        <w:tblPrEx>
          <w:tblLook w:val="04A0"/>
        </w:tblPrEx>
        <w:tc>
          <w:tcPr>
            <w:tcW w:w="4785" w:type="dxa"/>
          </w:tcPr>
          <w:p w:rsidR="006B2074" w:rsidRDefault="00683967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Простые выпилы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Уши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</w:t>
            </w:r>
            <w:r>
              <w:rPr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2800" w:type="dxa"/>
          </w:tcPr>
          <w:p w:rsidR="006B2074" w:rsidRPr="00F665B5" w:rsidRDefault="00F665B5" w:rsidP="006B20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65B5">
              <w:rPr>
                <w:color w:val="000000" w:themeColor="text1"/>
                <w:sz w:val="28"/>
                <w:szCs w:val="28"/>
              </w:rPr>
              <w:t>1 рублей</w:t>
            </w:r>
          </w:p>
        </w:tc>
        <w:tc>
          <w:tcPr>
            <w:tcW w:w="1986" w:type="dxa"/>
          </w:tcPr>
          <w:p w:rsidR="006B2074" w:rsidRDefault="006B2074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B2074" w:rsidTr="006B2074">
        <w:tblPrEx>
          <w:tblLook w:val="04A0"/>
        </w:tblPrEx>
        <w:tc>
          <w:tcPr>
            <w:tcW w:w="4785" w:type="dxa"/>
          </w:tcPr>
          <w:p w:rsidR="006B2074" w:rsidRDefault="006B2074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6B2074" w:rsidRPr="00F665B5" w:rsidRDefault="006B2074" w:rsidP="006B20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6B2074" w:rsidRDefault="006B2074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B2074" w:rsidTr="006B2074">
        <w:tblPrEx>
          <w:tblLook w:val="04A0"/>
        </w:tblPrEx>
        <w:tc>
          <w:tcPr>
            <w:tcW w:w="4785" w:type="dxa"/>
          </w:tcPr>
          <w:p w:rsidR="006B2074" w:rsidRDefault="006B2074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6B2074" w:rsidRPr="00F665B5" w:rsidRDefault="006B2074" w:rsidP="006B20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6B2074" w:rsidRDefault="006B2074" w:rsidP="006B20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704AB8" w:rsidRDefault="00704AB8" w:rsidP="00704AB8">
      <w:pPr>
        <w:jc w:val="center"/>
        <w:rPr>
          <w:b/>
          <w:color w:val="FF0000"/>
          <w:sz w:val="28"/>
          <w:szCs w:val="28"/>
        </w:rPr>
      </w:pPr>
    </w:p>
    <w:p w:rsidR="00704AB8" w:rsidRDefault="00704AB8" w:rsidP="00704AB8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4785"/>
        <w:gridCol w:w="2800"/>
        <w:gridCol w:w="1986"/>
      </w:tblGrid>
      <w:tr w:rsidR="00F665B5" w:rsidTr="00E0433F">
        <w:trPr>
          <w:trHeight w:val="201"/>
        </w:trPr>
        <w:tc>
          <w:tcPr>
            <w:tcW w:w="7585" w:type="dxa"/>
            <w:gridSpan w:val="2"/>
          </w:tcPr>
          <w:p w:rsidR="00F665B5" w:rsidRDefault="00F665B5" w:rsidP="00E0433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Дополнительные услуги </w:t>
            </w:r>
            <w:r>
              <w:rPr>
                <w:b/>
                <w:color w:val="FF0000"/>
                <w:sz w:val="28"/>
                <w:szCs w:val="28"/>
              </w:rPr>
              <w:t xml:space="preserve">– </w:t>
            </w:r>
            <w:r>
              <w:rPr>
                <w:b/>
                <w:color w:val="FF0000"/>
                <w:sz w:val="40"/>
                <w:szCs w:val="40"/>
              </w:rPr>
              <w:t>Оптовая цена.</w:t>
            </w:r>
          </w:p>
        </w:tc>
        <w:tc>
          <w:tcPr>
            <w:tcW w:w="1986" w:type="dxa"/>
          </w:tcPr>
          <w:p w:rsidR="00F665B5" w:rsidRDefault="00F665B5" w:rsidP="00E0433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>20</w:t>
            </w:r>
            <w:r>
              <w:rPr>
                <w:b/>
                <w:color w:val="FF0000"/>
                <w:sz w:val="40"/>
                <w:szCs w:val="40"/>
              </w:rPr>
              <w:t>%</w:t>
            </w:r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</w:tcPr>
          <w:p w:rsidR="00F665B5" w:rsidRPr="00F665B5" w:rsidRDefault="00F665B5" w:rsidP="00E0433F">
            <w:pPr>
              <w:rPr>
                <w:color w:val="000000" w:themeColor="text1"/>
                <w:sz w:val="28"/>
                <w:szCs w:val="28"/>
              </w:rPr>
            </w:pPr>
            <w:r w:rsidRPr="00F665B5">
              <w:rPr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986" w:type="dxa"/>
          </w:tcPr>
          <w:p w:rsidR="00F665B5" w:rsidRDefault="00F665B5" w:rsidP="00E0433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Простые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выпилы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Уши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800" w:type="dxa"/>
          </w:tcPr>
          <w:p w:rsidR="00F665B5" w:rsidRPr="00F665B5" w:rsidRDefault="00485E49" w:rsidP="00E043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F665B5" w:rsidRPr="00F665B5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</w:tc>
        <w:tc>
          <w:tcPr>
            <w:tcW w:w="1986" w:type="dxa"/>
          </w:tcPr>
          <w:p w:rsidR="00F665B5" w:rsidRDefault="00485E49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11 </w:t>
            </w:r>
            <w:proofErr w:type="spellStart"/>
            <w:proofErr w:type="gramStart"/>
            <w:r>
              <w:rPr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F665B5" w:rsidRPr="00F665B5" w:rsidRDefault="00F665B5" w:rsidP="00E043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F665B5" w:rsidRPr="00F665B5" w:rsidRDefault="00F665B5" w:rsidP="00E043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704AB8" w:rsidRDefault="00704AB8" w:rsidP="00704AB8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4785"/>
        <w:gridCol w:w="2800"/>
        <w:gridCol w:w="1986"/>
      </w:tblGrid>
      <w:tr w:rsidR="00F665B5" w:rsidTr="00E0433F">
        <w:trPr>
          <w:trHeight w:val="201"/>
        </w:trPr>
        <w:tc>
          <w:tcPr>
            <w:tcW w:w="7585" w:type="dxa"/>
            <w:gridSpan w:val="2"/>
          </w:tcPr>
          <w:p w:rsidR="00F665B5" w:rsidRDefault="00F665B5" w:rsidP="00E0433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Дополнительные услуги </w:t>
            </w:r>
            <w:r>
              <w:rPr>
                <w:b/>
                <w:color w:val="FF0000"/>
                <w:sz w:val="28"/>
                <w:szCs w:val="28"/>
              </w:rPr>
              <w:t xml:space="preserve">– </w:t>
            </w:r>
            <w:r>
              <w:rPr>
                <w:b/>
                <w:color w:val="FF0000"/>
                <w:sz w:val="40"/>
                <w:szCs w:val="40"/>
              </w:rPr>
              <w:t>Розничная цена.</w:t>
            </w:r>
          </w:p>
        </w:tc>
        <w:tc>
          <w:tcPr>
            <w:tcW w:w="1986" w:type="dxa"/>
          </w:tcPr>
          <w:p w:rsidR="00F665B5" w:rsidRDefault="00F665B5" w:rsidP="00E0433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40"/>
                <w:szCs w:val="40"/>
              </w:rPr>
              <w:t>3</w:t>
            </w:r>
            <w:r>
              <w:rPr>
                <w:b/>
                <w:color w:val="FF0000"/>
                <w:sz w:val="40"/>
                <w:szCs w:val="40"/>
              </w:rPr>
              <w:t>0%</w:t>
            </w:r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</w:tcPr>
          <w:p w:rsidR="00F665B5" w:rsidRPr="00F665B5" w:rsidRDefault="00F665B5" w:rsidP="00E0433F">
            <w:pPr>
              <w:rPr>
                <w:color w:val="000000" w:themeColor="text1"/>
                <w:sz w:val="28"/>
                <w:szCs w:val="28"/>
              </w:rPr>
            </w:pPr>
            <w:r w:rsidRPr="00F665B5">
              <w:rPr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986" w:type="dxa"/>
          </w:tcPr>
          <w:p w:rsidR="00F665B5" w:rsidRDefault="00F665B5" w:rsidP="00E0433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Простые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выпилы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Уши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800" w:type="dxa"/>
          </w:tcPr>
          <w:p w:rsidR="00F665B5" w:rsidRPr="00F665B5" w:rsidRDefault="00485E49" w:rsidP="00E043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665B5" w:rsidRPr="00F665B5">
              <w:rPr>
                <w:color w:val="000000" w:themeColor="text1"/>
                <w:sz w:val="28"/>
                <w:szCs w:val="28"/>
              </w:rPr>
              <w:t xml:space="preserve"> рублей</w:t>
            </w:r>
          </w:p>
        </w:tc>
        <w:tc>
          <w:tcPr>
            <w:tcW w:w="1986" w:type="dxa"/>
          </w:tcPr>
          <w:p w:rsidR="00F665B5" w:rsidRDefault="00485E49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F665B5" w:rsidRPr="00F665B5" w:rsidRDefault="00F665B5" w:rsidP="00E043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665B5" w:rsidTr="00E0433F">
        <w:tblPrEx>
          <w:tblLook w:val="04A0"/>
        </w:tblPrEx>
        <w:tc>
          <w:tcPr>
            <w:tcW w:w="4785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F665B5" w:rsidRPr="00F665B5" w:rsidRDefault="00F665B5" w:rsidP="00E043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F665B5" w:rsidRDefault="00F665B5" w:rsidP="00E043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704AB8" w:rsidRDefault="00704AB8" w:rsidP="00704AB8">
      <w:pPr>
        <w:rPr>
          <w:color w:val="000000" w:themeColor="text1"/>
          <w:sz w:val="28"/>
          <w:szCs w:val="28"/>
        </w:rPr>
      </w:pPr>
    </w:p>
    <w:p w:rsidR="00704AB8" w:rsidRDefault="00704AB8"/>
    <w:p w:rsidR="00485E49" w:rsidRDefault="00485E49"/>
    <w:sectPr w:rsidR="00485E49" w:rsidSect="0054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AB8"/>
    <w:rsid w:val="0033369C"/>
    <w:rsid w:val="00422246"/>
    <w:rsid w:val="00485E49"/>
    <w:rsid w:val="00540ECD"/>
    <w:rsid w:val="00540EE7"/>
    <w:rsid w:val="00683967"/>
    <w:rsid w:val="006B2074"/>
    <w:rsid w:val="00704AB8"/>
    <w:rsid w:val="00715ED4"/>
    <w:rsid w:val="008C027E"/>
    <w:rsid w:val="00905D59"/>
    <w:rsid w:val="00B74105"/>
    <w:rsid w:val="00F6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20F4-7827-4EBE-95E2-6A9F5A2F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2020-06-17T09:16:00Z</dcterms:created>
  <dcterms:modified xsi:type="dcterms:W3CDTF">2020-06-17T12:20:00Z</dcterms:modified>
</cp:coreProperties>
</file>